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29F8" w:rsidRPr="00731E38" w:rsidRDefault="004B29F8" w:rsidP="00F81AEA">
      <w:pPr>
        <w:spacing w:beforeAutospacing="1" w:afterAutospacing="1" w:line="240" w:lineRule="auto"/>
        <w:ind w:left="0" w:firstLine="0"/>
        <w:rPr>
          <w:rFonts w:ascii="Verdana" w:eastAsia="Times New Roman" w:hAnsi="Verdana" w:cs="Times New Roman"/>
          <w:b/>
          <w:bCs/>
          <w:sz w:val="20"/>
          <w:szCs w:val="20"/>
          <w:lang w:eastAsia="de-DE"/>
        </w:rPr>
      </w:pPr>
      <w:r w:rsidRPr="00731E38">
        <w:rPr>
          <w:rFonts w:ascii="Verdana" w:eastAsia="Times New Roman" w:hAnsi="Verdana" w:cs="Times New Roman"/>
          <w:b/>
          <w:bCs/>
          <w:kern w:val="36"/>
          <w:sz w:val="20"/>
          <w:szCs w:val="20"/>
          <w:lang w:eastAsia="de-DE"/>
        </w:rPr>
        <w:t xml:space="preserve">Datenschutzerklärung </w:t>
      </w:r>
      <w:r w:rsidR="009706D6">
        <w:rPr>
          <w:rFonts w:ascii="Verdana" w:eastAsia="Times New Roman" w:hAnsi="Verdana" w:cs="Times New Roman"/>
          <w:b/>
          <w:bCs/>
          <w:kern w:val="36"/>
          <w:sz w:val="20"/>
          <w:szCs w:val="20"/>
          <w:lang w:eastAsia="de-DE"/>
        </w:rPr>
        <w:t xml:space="preserve">Sucre et </w:t>
      </w:r>
      <w:proofErr w:type="spellStart"/>
      <w:r w:rsidR="009706D6">
        <w:rPr>
          <w:rFonts w:ascii="Verdana" w:eastAsia="Times New Roman" w:hAnsi="Verdana" w:cs="Times New Roman"/>
          <w:b/>
          <w:bCs/>
          <w:kern w:val="36"/>
          <w:sz w:val="20"/>
          <w:szCs w:val="20"/>
          <w:lang w:eastAsia="de-DE"/>
        </w:rPr>
        <w:t>Sel</w:t>
      </w:r>
      <w:proofErr w:type="spellEnd"/>
    </w:p>
    <w:p w:rsidR="004B29F8" w:rsidRPr="00731E38" w:rsidRDefault="004B29F8" w:rsidP="00E41017">
      <w:pPr>
        <w:spacing w:before="0" w:after="187" w:line="240" w:lineRule="auto"/>
        <w:ind w:left="0" w:firstLine="0"/>
        <w:outlineLvl w:val="0"/>
        <w:rPr>
          <w:rFonts w:ascii="Verdana" w:eastAsia="Times New Roman" w:hAnsi="Verdana" w:cs="Times New Roman"/>
          <w:b/>
          <w:bCs/>
          <w:kern w:val="36"/>
          <w:sz w:val="20"/>
          <w:szCs w:val="20"/>
          <w:lang w:eastAsia="de-DE"/>
        </w:rPr>
      </w:pPr>
      <w:r w:rsidRPr="00731E38">
        <w:rPr>
          <w:rFonts w:ascii="Verdana" w:eastAsia="Times New Roman" w:hAnsi="Verdana" w:cs="Times New Roman"/>
          <w:b/>
          <w:bCs/>
          <w:kern w:val="36"/>
          <w:sz w:val="20"/>
          <w:szCs w:val="20"/>
          <w:lang w:eastAsia="de-DE"/>
        </w:rPr>
        <w:t>Unsere Datenschutzerklärung</w:t>
      </w:r>
    </w:p>
    <w:p w:rsidR="004B29F8" w:rsidRPr="00731E38"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 xml:space="preserve">Wir freuen uns sehr über Ihr Interesse an unserem </w:t>
      </w:r>
      <w:r w:rsidR="00006703">
        <w:rPr>
          <w:rFonts w:ascii="Verdana" w:eastAsia="Times New Roman" w:hAnsi="Verdana" w:cs="Times New Roman"/>
          <w:sz w:val="20"/>
          <w:szCs w:val="20"/>
          <w:lang w:eastAsia="de-DE"/>
        </w:rPr>
        <w:t xml:space="preserve">Hause und unserem </w:t>
      </w:r>
      <w:r w:rsidRPr="139D64A7">
        <w:rPr>
          <w:rFonts w:ascii="Verdana" w:eastAsia="Times New Roman" w:hAnsi="Verdana" w:cs="Times New Roman"/>
          <w:sz w:val="20"/>
          <w:szCs w:val="20"/>
          <w:lang w:eastAsia="de-DE"/>
        </w:rPr>
        <w:t xml:space="preserve">Unternehmen. Datenschutz hat einen besonders hohen Stellenwert für unsere Geschäftsleitung. </w:t>
      </w:r>
    </w:p>
    <w:p w:rsidR="004B29F8" w:rsidRPr="00731E38"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Die Nutzung der Internetseiten unserer Gesellschaft ist grundsätzlich ohne jede Angabe personenbezogener Daten möglich. Sofern eine betroffene Person besondere Services unseres Unternehmens über unsere Internetseite in Anspruch nehmen möchte, könnte jedoch eine Verarbeitung personenbezogener Daten erforderlich werden. Ist die Verarbeitung personenbezogener Daten erforderlich und besteht für eine solche Verarbeitung keine gesetzliche Grundlage, holen wir generell die Einwilligung der betroffenen Person ein.</w:t>
      </w:r>
    </w:p>
    <w:p w:rsidR="004B29F8" w:rsidRPr="00731E38" w:rsidRDefault="5B35CAE3" w:rsidP="5B35CAE3">
      <w:pPr>
        <w:spacing w:line="240" w:lineRule="auto"/>
        <w:ind w:left="0" w:firstLine="0"/>
        <w:rPr>
          <w:rFonts w:ascii="Verdana" w:eastAsia="Times New Roman" w:hAnsi="Verdana" w:cs="Times New Roman"/>
          <w:sz w:val="20"/>
          <w:szCs w:val="20"/>
          <w:lang w:eastAsia="de-DE"/>
        </w:rPr>
      </w:pPr>
      <w:r w:rsidRPr="5B35CAE3">
        <w:rPr>
          <w:rFonts w:ascii="Verdana" w:eastAsia="Times New Roman" w:hAnsi="Verdana" w:cs="Times New Roman"/>
          <w:sz w:val="20"/>
          <w:szCs w:val="20"/>
          <w:lang w:eastAsia="de-DE"/>
        </w:rPr>
        <w:t>Die Verarbeitung personenbezogener Daten, beispielsweise</w:t>
      </w:r>
      <w:r w:rsidR="00431F89">
        <w:rPr>
          <w:rFonts w:ascii="Verdana" w:eastAsia="Times New Roman" w:hAnsi="Verdana" w:cs="Times New Roman"/>
          <w:sz w:val="20"/>
          <w:szCs w:val="20"/>
          <w:lang w:eastAsia="de-DE"/>
        </w:rPr>
        <w:t xml:space="preserve"> des </w:t>
      </w:r>
      <w:r w:rsidRPr="5B35CAE3">
        <w:rPr>
          <w:rFonts w:ascii="Verdana" w:eastAsia="Times New Roman" w:hAnsi="Verdana" w:cs="Times New Roman"/>
          <w:sz w:val="20"/>
          <w:szCs w:val="20"/>
          <w:lang w:eastAsia="de-DE"/>
        </w:rPr>
        <w:t>Namens, der Anschrift, E-Mail-Adresse oder Telefonnummer einer betroffenen Person erfolgt im Einklang mit den Erfordernissen der Datenschutz-Grundverordnung und in Übereinstimmung mit den für den Datenschutz geltenden landesspezifischen Datenschutzbestimmungen. Mittels dieser Datenschutzerklärung möchte unser Unternehmen die Öffentlichkeit über Art, Umfang und Zweck der von uns verarbeiteten personenbezogenen Daten informieren. Ferner werden betroffene Personen mittels dieser Datenschutzerklärung über die ihnen zustehenden Rechte aufgeklärt.</w:t>
      </w:r>
    </w:p>
    <w:p w:rsidR="004B29F8" w:rsidRPr="00731E38"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Wir haben zur Einhaltung des Datenschutzes zahlreiche technische und organisatorische Maßnahmen umgesetzt, um einen möglichst lückenlosen Schutz der über diese Internetseite verarbeiteten personenbezogenen Daten sicherzustellen. Dennoch können internetbasierte Datenübertragungen grundsätzlich Sicherheitslücken aufweisen, sodass ein absoluter Schutz nicht gewährleistet werden kann. Aus diesem Grund steht es jeder betroffenen Person frei, personenbezogene Daten auch auf alternativen Wegen, beispielsweise postalisch oder telefonisch, an uns zu übermitteln.</w:t>
      </w:r>
    </w:p>
    <w:p w:rsidR="004B29F8" w:rsidRPr="00731E38" w:rsidRDefault="139D64A7" w:rsidP="139D64A7">
      <w:pPr>
        <w:pStyle w:val="berschrift2"/>
        <w:spacing w:before="120" w:beforeAutospacing="0" w:after="120" w:afterAutospacing="0"/>
        <w:jc w:val="both"/>
        <w:rPr>
          <w:rFonts w:ascii="Verdana" w:hAnsi="Verdana"/>
          <w:sz w:val="20"/>
          <w:szCs w:val="20"/>
        </w:rPr>
      </w:pPr>
      <w:r w:rsidRPr="139D64A7">
        <w:rPr>
          <w:rFonts w:ascii="Verdana" w:hAnsi="Verdana"/>
          <w:sz w:val="20"/>
          <w:szCs w:val="20"/>
        </w:rPr>
        <w:t>1. Begriffsbestimmungen</w:t>
      </w:r>
    </w:p>
    <w:p w:rsidR="004B29F8" w:rsidRPr="00731E38"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Diese Datenschutzerklärung beruht auf den Begrifflichkeiten, die durch den Europäischen Richtlinien- und Verordnungsgeber beim Erlass der Datenschutz-Grundverordnung (DS-GVO) verwendet wurden. Unsere Datenschutzerklärung soll sowohl für die Öffentlichkeit als auch für unsere Kunden und Geschäftspartner einfach lesbar und verständlich sein. Um dies zu gewährleisten, möchten wir vorab die verwendeten Begrifflichkeiten erläutern.</w:t>
      </w:r>
    </w:p>
    <w:p w:rsidR="004B29F8" w:rsidRPr="00731E38"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Wir verwenden in dieser Datenschutzerklärung und auf unserer Webseite unter anderem die folgenden Begriffe:</w:t>
      </w:r>
    </w:p>
    <w:p w:rsidR="00E41017"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a)    Personenbezogene Daten</w:t>
      </w:r>
    </w:p>
    <w:p w:rsidR="004B29F8" w:rsidRPr="00731E38"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Personenbezogene Daten sind alle Informationen, die sich auf eine identifizierte oder identifizierbare natürliche Person (im Folgenden „betroffene Person“) beziehen. Als identifizierbar wird eine natürliche Person angesehen, die direkt oder indirekt, insbesondere mittels Zuordnung zu einer Kennung wie einem Namen, zu einer Kennnummer, zu Standortdaten, zu einer Online-Kennung oder zu einem oder mehreren besonderen Merkmalen, die Ausdruck der physischen, physiologischen, genetischen, psychischen, wirtschaftlichen, kulturellen oder sozialen Identität dieser natürlichen Person sind, identifiziert werden kann.</w:t>
      </w:r>
    </w:p>
    <w:p w:rsidR="00E41017"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b)    Betroffene Person</w:t>
      </w:r>
    </w:p>
    <w:p w:rsidR="004B29F8" w:rsidRPr="00731E38"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Betroffene Person ist jede identifizierte oder identifizierbare natürliche Person, deren personenbezogene Daten von dem für die Verarbeitung Verantwortlichen verarbeitet werden.</w:t>
      </w:r>
    </w:p>
    <w:p w:rsidR="00E41017"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c)    Verarbeitung</w:t>
      </w:r>
    </w:p>
    <w:p w:rsidR="004B29F8" w:rsidRPr="00731E38"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lastRenderedPageBreak/>
        <w:t>Verarbeitung ist jeder mit oder ohne Hilfe automatisierter Verfahren ausgeführte Vorgang oder jede solche Vorgangsreihe im Zusammenhang mit personenbezogenen Daten wie das Erheben, das Erfassen, die Organisation, das Ordnen, die Speicherung, die Anpassung oder Veränderung, das Auslesen, das Abfragen, die Verwendung, die Offenlegung durch Übermittlung, Verbreitung oder eine andere Form der Bereitstellung, den Abgleich oder die Verknüpfung, die Einschränkung, das Löschen oder die Vernichtung.</w:t>
      </w:r>
    </w:p>
    <w:p w:rsidR="00E41017"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d)    Einschränkung der Verarbeitung</w:t>
      </w:r>
    </w:p>
    <w:p w:rsidR="004B29F8" w:rsidRPr="00731E38"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Einschränkung der Verarbeitung ist die Markierung gespeicherter personenbezogener Daten mit dem Ziel, ihre künftige Verarbeitung einzuschränken.</w:t>
      </w:r>
    </w:p>
    <w:p w:rsidR="00E41017" w:rsidRDefault="5B35CAE3" w:rsidP="5B35CAE3">
      <w:pPr>
        <w:spacing w:line="240" w:lineRule="auto"/>
        <w:ind w:left="0" w:firstLine="0"/>
        <w:rPr>
          <w:rFonts w:ascii="Verdana" w:eastAsia="Times New Roman" w:hAnsi="Verdana" w:cs="Times New Roman"/>
          <w:sz w:val="20"/>
          <w:szCs w:val="20"/>
          <w:lang w:eastAsia="de-DE"/>
        </w:rPr>
      </w:pPr>
      <w:r w:rsidRPr="5B35CAE3">
        <w:rPr>
          <w:rFonts w:ascii="Verdana" w:eastAsia="Times New Roman" w:hAnsi="Verdana" w:cs="Times New Roman"/>
          <w:sz w:val="20"/>
          <w:szCs w:val="20"/>
          <w:lang w:eastAsia="de-DE"/>
        </w:rPr>
        <w:t>e)    Profiling</w:t>
      </w:r>
    </w:p>
    <w:p w:rsidR="004B29F8" w:rsidRPr="00731E38" w:rsidRDefault="5B35CAE3" w:rsidP="5B35CAE3">
      <w:pPr>
        <w:spacing w:line="240" w:lineRule="auto"/>
        <w:ind w:left="0" w:firstLine="0"/>
        <w:rPr>
          <w:rFonts w:ascii="Verdana" w:eastAsia="Times New Roman" w:hAnsi="Verdana" w:cs="Times New Roman"/>
          <w:sz w:val="20"/>
          <w:szCs w:val="20"/>
          <w:lang w:eastAsia="de-DE"/>
        </w:rPr>
      </w:pPr>
      <w:r w:rsidRPr="5B35CAE3">
        <w:rPr>
          <w:rFonts w:ascii="Verdana" w:eastAsia="Times New Roman" w:hAnsi="Verdana" w:cs="Times New Roman"/>
          <w:sz w:val="20"/>
          <w:szCs w:val="20"/>
          <w:lang w:eastAsia="de-DE"/>
        </w:rPr>
        <w:t>Profiling ist jede Art der automatisierten Verarbeitung personenbezogener Daten, die darin besteht, dass diese personenbezogenen Daten verwendet werden, um bestimmte persönliche Aspekte, die sich auf eine natürliche Person beziehen, zu bewerten, insbesondere, um Aspekte bezüglich Arbeitsleistung, wirtschaftlicher Lage, Gesundheit, persönlicher Vorlieben, Interessen, Zuverlässigkeit, Verhalten, Aufenthaltsort oder Ortswechsel dieser natürlichen Person zu analysieren oder vorherzusagen.</w:t>
      </w:r>
    </w:p>
    <w:p w:rsidR="00E41017"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f)    </w:t>
      </w:r>
      <w:proofErr w:type="spellStart"/>
      <w:r w:rsidRPr="139D64A7">
        <w:rPr>
          <w:rFonts w:ascii="Verdana" w:eastAsia="Times New Roman" w:hAnsi="Verdana" w:cs="Times New Roman"/>
          <w:sz w:val="20"/>
          <w:szCs w:val="20"/>
          <w:lang w:eastAsia="de-DE"/>
        </w:rPr>
        <w:t>Pseudonymisierung</w:t>
      </w:r>
      <w:proofErr w:type="spellEnd"/>
    </w:p>
    <w:p w:rsidR="004B29F8" w:rsidRPr="00731E38" w:rsidRDefault="139D64A7" w:rsidP="00E41017">
      <w:pPr>
        <w:spacing w:line="240" w:lineRule="auto"/>
        <w:ind w:left="0" w:firstLine="0"/>
        <w:rPr>
          <w:rFonts w:ascii="Verdana" w:eastAsia="Times New Roman" w:hAnsi="Verdana" w:cs="Times New Roman"/>
          <w:sz w:val="20"/>
          <w:szCs w:val="20"/>
          <w:lang w:eastAsia="de-DE"/>
        </w:rPr>
      </w:pPr>
      <w:proofErr w:type="spellStart"/>
      <w:r w:rsidRPr="139D64A7">
        <w:rPr>
          <w:rFonts w:ascii="Verdana" w:eastAsia="Times New Roman" w:hAnsi="Verdana" w:cs="Times New Roman"/>
          <w:sz w:val="20"/>
          <w:szCs w:val="20"/>
          <w:lang w:eastAsia="de-DE"/>
        </w:rPr>
        <w:t>Pseudonymisierung</w:t>
      </w:r>
      <w:proofErr w:type="spellEnd"/>
      <w:r w:rsidRPr="139D64A7">
        <w:rPr>
          <w:rFonts w:ascii="Verdana" w:eastAsia="Times New Roman" w:hAnsi="Verdana" w:cs="Times New Roman"/>
          <w:sz w:val="20"/>
          <w:szCs w:val="20"/>
          <w:lang w:eastAsia="de-DE"/>
        </w:rPr>
        <w:t xml:space="preserve"> ist die Verarbeitung personenbezogener Daten in einer Weise, auf welche die personenbezogenen Daten ohne Hinzuziehung zusätzlicher Informationen nicht mehr einer spezifischen betroffenen Person zugeordnet werden können, sofern diese zusätzlichen Informationen gesondert aufbewahrt werden und technischen und organisatorischen Maßnahmen unterliegen, die gewährleisten, dass die personenbezogenen Daten nicht einer identifizierten oder identifizierbaren natürlichen Person zugewiesen werden.</w:t>
      </w:r>
    </w:p>
    <w:p w:rsidR="00E41017"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g)    Verantwortlicher oder für die Verarbeitung Verantwortlicher</w:t>
      </w:r>
    </w:p>
    <w:p w:rsidR="004B29F8" w:rsidRPr="00731E38"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Verantwortlicher oder für die Verarbeitung Verantwortlicher ist die natürliche oder juristische Person, Behörde, Einrichtung oder andere Stelle, die allein oder gemeinsam mit anderen über die Zwecke und Mittel der Verarbeitung von personenbezogenen Daten entscheidet. Sind die Zwecke und Mittel dieser Verarbeitung durch das Unionsrecht oder das Recht der Mitgliedstaaten vorgegeben, so kann der Verantwortliche beziehungsweise können die bestimmten Kriterien seiner Benennung nach dem Unionsrecht oder dem Recht der Mitgliedstaaten vorgesehen werden.</w:t>
      </w:r>
    </w:p>
    <w:p w:rsidR="00E41017"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h)    Auftragsverarbeiter</w:t>
      </w:r>
    </w:p>
    <w:p w:rsidR="004B29F8" w:rsidRPr="00731E38"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Auftragsverarbeiter ist eine natürliche oder juristische Person, Behörde, Einrichtung oder andere Stelle, die personenbezogene Daten im Auftrag des Verantwortlichen verarbeitet.</w:t>
      </w:r>
    </w:p>
    <w:p w:rsidR="00E41017"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i)    Empfänger</w:t>
      </w:r>
    </w:p>
    <w:p w:rsidR="004B29F8" w:rsidRPr="00731E38"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Empfänger ist eine natürliche oder juristische Person, Behörde, Einrichtung oder andere Stelle, der personenbezogene Daten offengelegt werden, unabhängig davon, ob es sich bei ihr um einen Dritten handelt oder nicht. Behörden, die im Rahmen eines bestimmten Untersuchungsauftrags nach dem Unionsrecht oder dem Recht der Mitgliedstaaten möglicherweise personenbezogene Daten erhalten, gelten jedoch nicht als Empfänger.</w:t>
      </w:r>
    </w:p>
    <w:p w:rsidR="00E41017"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j)    Dritter</w:t>
      </w:r>
    </w:p>
    <w:p w:rsidR="004B29F8" w:rsidRPr="00731E38"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 xml:space="preserve">Dritter ist eine natürliche oder juristische Person, Behörde, Einrichtung oder andere Stelle außer der betroffenen Person, dem Verantwortlichen, dem Auftragsverarbeiter und den Personen, die unter der unmittelbaren Verantwortung des Verantwortlichen oder des </w:t>
      </w:r>
      <w:proofErr w:type="spellStart"/>
      <w:r w:rsidRPr="139D64A7">
        <w:rPr>
          <w:rFonts w:ascii="Verdana" w:eastAsia="Times New Roman" w:hAnsi="Verdana" w:cs="Times New Roman"/>
          <w:sz w:val="20"/>
          <w:szCs w:val="20"/>
          <w:lang w:eastAsia="de-DE"/>
        </w:rPr>
        <w:t>Auftragsverarbeiters</w:t>
      </w:r>
      <w:proofErr w:type="spellEnd"/>
      <w:r w:rsidRPr="139D64A7">
        <w:rPr>
          <w:rFonts w:ascii="Verdana" w:eastAsia="Times New Roman" w:hAnsi="Verdana" w:cs="Times New Roman"/>
          <w:sz w:val="20"/>
          <w:szCs w:val="20"/>
          <w:lang w:eastAsia="de-DE"/>
        </w:rPr>
        <w:t xml:space="preserve"> befugt sind, die personenbezogenen Daten zu verarbeiten.</w:t>
      </w:r>
    </w:p>
    <w:p w:rsidR="00E41017"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t>k)    Einwilligung</w:t>
      </w:r>
    </w:p>
    <w:p w:rsidR="004B29F8" w:rsidRPr="00731E38" w:rsidRDefault="139D64A7" w:rsidP="00E41017">
      <w:pPr>
        <w:spacing w:line="240" w:lineRule="auto"/>
        <w:ind w:left="0" w:firstLine="0"/>
        <w:rPr>
          <w:rFonts w:ascii="Verdana" w:eastAsia="Times New Roman" w:hAnsi="Verdana" w:cs="Times New Roman"/>
          <w:sz w:val="20"/>
          <w:szCs w:val="20"/>
          <w:lang w:eastAsia="de-DE"/>
        </w:rPr>
      </w:pPr>
      <w:r w:rsidRPr="139D64A7">
        <w:rPr>
          <w:rFonts w:ascii="Verdana" w:eastAsia="Times New Roman" w:hAnsi="Verdana" w:cs="Times New Roman"/>
          <w:sz w:val="20"/>
          <w:szCs w:val="20"/>
          <w:lang w:eastAsia="de-DE"/>
        </w:rPr>
        <w:lastRenderedPageBreak/>
        <w:t>Einwilligung ist jede von der betroffenen Person freiwillig für den bestimmten Fall in informierter Weise und unmissverständlich abgegebene Willensbekundung in Form einer Erklärung oder einer sonstigen eindeutigen bestätigenden Handlung, mit der die betroffene Person zu verstehen gibt, dass sie mit der Verarbeitung der sie betreffenden personenbezogenen Daten einverstanden ist.</w:t>
      </w:r>
    </w:p>
    <w:p w:rsidR="004B29F8" w:rsidRPr="00731E38" w:rsidRDefault="139D64A7" w:rsidP="139D64A7">
      <w:pPr>
        <w:pStyle w:val="berschrift2"/>
        <w:spacing w:before="120" w:beforeAutospacing="0" w:after="120" w:afterAutospacing="0"/>
        <w:jc w:val="both"/>
        <w:rPr>
          <w:rFonts w:ascii="Verdana" w:hAnsi="Verdana"/>
          <w:sz w:val="20"/>
          <w:szCs w:val="20"/>
        </w:rPr>
      </w:pPr>
      <w:r w:rsidRPr="139D64A7">
        <w:rPr>
          <w:rFonts w:ascii="Verdana" w:hAnsi="Verdana"/>
          <w:sz w:val="20"/>
          <w:szCs w:val="20"/>
        </w:rPr>
        <w:t>2. Name und Anschrift des Verantwortlichen</w:t>
      </w:r>
    </w:p>
    <w:p w:rsidR="004B29F8" w:rsidRPr="00731E38" w:rsidRDefault="7C224307" w:rsidP="00E41017">
      <w:pPr>
        <w:spacing w:line="240" w:lineRule="auto"/>
        <w:ind w:left="0" w:firstLine="0"/>
        <w:rPr>
          <w:rFonts w:ascii="Verdana" w:eastAsia="Times New Roman" w:hAnsi="Verdana" w:cs="Times New Roman"/>
          <w:sz w:val="20"/>
          <w:szCs w:val="20"/>
          <w:lang w:eastAsia="de-DE"/>
        </w:rPr>
      </w:pPr>
      <w:r w:rsidRPr="7C224307">
        <w:rPr>
          <w:rFonts w:ascii="Verdana" w:eastAsia="Times New Roman" w:hAnsi="Verdana" w:cs="Times New Roman"/>
          <w:sz w:val="20"/>
          <w:szCs w:val="20"/>
          <w:lang w:eastAsia="de-DE"/>
        </w:rPr>
        <w:t>Verantwortlicher im Sinne der Datenschutz-Grundverordnung, sonstiger in den Mitgliedstaaten der Europäischen Union geltenden Datenschutzgesetze und anderer Bestimmungen mit datenschutzrechtlichem Charakter ist die:</w:t>
      </w:r>
    </w:p>
    <w:p w:rsidR="002E05C9" w:rsidRPr="002E05C9" w:rsidRDefault="009706D6" w:rsidP="002E05C9">
      <w:pPr>
        <w:pStyle w:val="StandardWeb"/>
        <w:rPr>
          <w:rFonts w:ascii="Verdana" w:hAnsi="Verdana"/>
          <w:sz w:val="20"/>
          <w:szCs w:val="20"/>
        </w:rPr>
      </w:pPr>
      <w:r>
        <w:rPr>
          <w:rFonts w:ascii="Verdana" w:hAnsi="Verdana"/>
          <w:sz w:val="20"/>
          <w:szCs w:val="20"/>
        </w:rPr>
        <w:t xml:space="preserve">Restaurant Sucre et </w:t>
      </w:r>
      <w:proofErr w:type="spellStart"/>
      <w:r>
        <w:rPr>
          <w:rFonts w:ascii="Verdana" w:hAnsi="Verdana"/>
          <w:sz w:val="20"/>
          <w:szCs w:val="20"/>
        </w:rPr>
        <w:t>Sel</w:t>
      </w:r>
      <w:proofErr w:type="spellEnd"/>
    </w:p>
    <w:p w:rsidR="002E05C9" w:rsidRDefault="00956392" w:rsidP="002E05C9">
      <w:pPr>
        <w:pStyle w:val="StandardWeb"/>
        <w:rPr>
          <w:rFonts w:ascii="Verdana" w:hAnsi="Verdana"/>
          <w:sz w:val="20"/>
          <w:szCs w:val="20"/>
        </w:rPr>
      </w:pPr>
      <w:r>
        <w:rPr>
          <w:rFonts w:ascii="Verdana" w:hAnsi="Verdana"/>
          <w:sz w:val="20"/>
          <w:szCs w:val="20"/>
        </w:rPr>
        <w:t>Torstraße 132</w:t>
      </w:r>
      <w:r w:rsidR="002E05C9" w:rsidRPr="002E05C9">
        <w:rPr>
          <w:rFonts w:ascii="Verdana" w:hAnsi="Verdana"/>
          <w:sz w:val="20"/>
          <w:szCs w:val="20"/>
        </w:rPr>
        <w:br/>
      </w:r>
      <w:r>
        <w:rPr>
          <w:rFonts w:ascii="Verdana" w:hAnsi="Verdana"/>
          <w:sz w:val="20"/>
          <w:szCs w:val="20"/>
        </w:rPr>
        <w:t xml:space="preserve">10119 </w:t>
      </w:r>
      <w:r w:rsidR="00C73800">
        <w:rPr>
          <w:rFonts w:ascii="Verdana" w:hAnsi="Verdana"/>
          <w:sz w:val="20"/>
          <w:szCs w:val="20"/>
        </w:rPr>
        <w:t>Berlin</w:t>
      </w:r>
    </w:p>
    <w:p w:rsidR="00752C0E" w:rsidRPr="00752C0E" w:rsidRDefault="009706D6" w:rsidP="00752C0E">
      <w:pPr>
        <w:pStyle w:val="StandardWeb"/>
        <w:rPr>
          <w:rFonts w:ascii="Verdana" w:hAnsi="Verdana"/>
          <w:b/>
          <w:sz w:val="20"/>
          <w:szCs w:val="20"/>
        </w:rPr>
      </w:pPr>
      <w:r>
        <w:rPr>
          <w:rStyle w:val="Fett"/>
          <w:rFonts w:ascii="Verdana" w:hAnsi="Verdana"/>
          <w:b w:val="0"/>
          <w:sz w:val="20"/>
          <w:szCs w:val="20"/>
        </w:rPr>
        <w:t>Inhaber:</w:t>
      </w:r>
      <w:r w:rsidR="00956392">
        <w:rPr>
          <w:rStyle w:val="Fett"/>
          <w:rFonts w:ascii="Verdana" w:hAnsi="Verdana"/>
          <w:b w:val="0"/>
          <w:sz w:val="20"/>
          <w:szCs w:val="20"/>
        </w:rPr>
        <w:t xml:space="preserve"> </w:t>
      </w:r>
    </w:p>
    <w:p w:rsidR="00752C0E" w:rsidRPr="00752C0E" w:rsidRDefault="00956392" w:rsidP="00752C0E">
      <w:pPr>
        <w:pStyle w:val="StandardWeb"/>
        <w:rPr>
          <w:rFonts w:ascii="Verdana" w:hAnsi="Verdana"/>
          <w:sz w:val="20"/>
          <w:szCs w:val="20"/>
        </w:rPr>
      </w:pPr>
      <w:r>
        <w:rPr>
          <w:rFonts w:ascii="Verdana" w:hAnsi="Verdana"/>
          <w:sz w:val="20"/>
          <w:szCs w:val="20"/>
        </w:rPr>
        <w:t xml:space="preserve">Quentin </w:t>
      </w:r>
      <w:proofErr w:type="spellStart"/>
      <w:r>
        <w:rPr>
          <w:rFonts w:ascii="Verdana" w:hAnsi="Verdana"/>
          <w:sz w:val="20"/>
          <w:szCs w:val="20"/>
        </w:rPr>
        <w:t>Wartel</w:t>
      </w:r>
      <w:proofErr w:type="spellEnd"/>
    </w:p>
    <w:p w:rsidR="002E05C9" w:rsidRPr="002E05C9" w:rsidRDefault="002E05C9" w:rsidP="002E05C9">
      <w:pPr>
        <w:pStyle w:val="StandardWeb"/>
        <w:rPr>
          <w:rFonts w:ascii="Verdana" w:hAnsi="Verdana"/>
          <w:sz w:val="20"/>
          <w:szCs w:val="20"/>
        </w:rPr>
      </w:pPr>
      <w:r w:rsidRPr="002E05C9">
        <w:rPr>
          <w:rFonts w:ascii="Verdana" w:hAnsi="Verdana"/>
          <w:sz w:val="20"/>
          <w:szCs w:val="20"/>
        </w:rPr>
        <w:t xml:space="preserve">Email: </w:t>
      </w:r>
      <w:hyperlink r:id="rId8" w:history="1">
        <w:r w:rsidR="00956392" w:rsidRPr="00302FA8">
          <w:rPr>
            <w:rStyle w:val="Hyperlink"/>
            <w:rFonts w:ascii="Verdana" w:hAnsi="Verdana"/>
            <w:sz w:val="20"/>
            <w:szCs w:val="20"/>
          </w:rPr>
          <w:t>info@sucreetsel.de</w:t>
        </w:r>
      </w:hyperlink>
    </w:p>
    <w:p w:rsidR="002E05C9" w:rsidRPr="002E05C9" w:rsidRDefault="002E05C9" w:rsidP="002E05C9">
      <w:pPr>
        <w:pStyle w:val="StandardWeb"/>
        <w:rPr>
          <w:rFonts w:ascii="Verdana" w:hAnsi="Verdana"/>
          <w:sz w:val="20"/>
          <w:szCs w:val="20"/>
        </w:rPr>
      </w:pPr>
      <w:r w:rsidRPr="002E05C9">
        <w:rPr>
          <w:rFonts w:ascii="Verdana" w:hAnsi="Verdana"/>
          <w:sz w:val="20"/>
          <w:szCs w:val="20"/>
        </w:rPr>
        <w:t xml:space="preserve">Tel: </w:t>
      </w:r>
      <w:r w:rsidR="00DF64A2">
        <w:rPr>
          <w:rFonts w:ascii="Verdana" w:hAnsi="Verdana"/>
          <w:sz w:val="20"/>
          <w:szCs w:val="20"/>
        </w:rPr>
        <w:t>+49 (0)</w:t>
      </w:r>
      <w:r w:rsidR="00956392" w:rsidRPr="00956392">
        <w:rPr>
          <w:rFonts w:ascii="Verdana" w:hAnsi="Verdana"/>
          <w:sz w:val="20"/>
          <w:szCs w:val="20"/>
        </w:rPr>
        <w:t xml:space="preserve"> 30 70 03 19 53</w:t>
      </w:r>
    </w:p>
    <w:p w:rsidR="15D159B0" w:rsidRDefault="002E05C9" w:rsidP="002E05C9">
      <w:pPr>
        <w:ind w:left="0" w:firstLine="0"/>
        <w:rPr>
          <w:rFonts w:ascii="Verdana" w:eastAsia="Verdana" w:hAnsi="Verdana" w:cs="Verdana"/>
          <w:b/>
          <w:bCs/>
          <w:sz w:val="20"/>
          <w:szCs w:val="20"/>
        </w:rPr>
      </w:pPr>
      <w:r w:rsidRPr="5B35CAE3">
        <w:rPr>
          <w:rFonts w:ascii="Verdana" w:eastAsia="Verdana" w:hAnsi="Verdana" w:cs="Verdana"/>
          <w:b/>
          <w:bCs/>
          <w:sz w:val="20"/>
          <w:szCs w:val="20"/>
        </w:rPr>
        <w:t xml:space="preserve"> </w:t>
      </w:r>
      <w:r w:rsidR="5B35CAE3" w:rsidRPr="5B35CAE3">
        <w:rPr>
          <w:rFonts w:ascii="Verdana" w:eastAsia="Verdana" w:hAnsi="Verdana" w:cs="Verdana"/>
          <w:b/>
          <w:bCs/>
          <w:sz w:val="20"/>
          <w:szCs w:val="20"/>
        </w:rPr>
        <w:t>3. Erfassung von Daten und Informationen</w:t>
      </w:r>
    </w:p>
    <w:p w:rsidR="15D159B0" w:rsidRPr="0057431E" w:rsidRDefault="5B35CAE3" w:rsidP="0057431E">
      <w:pPr>
        <w:spacing w:line="240" w:lineRule="auto"/>
        <w:ind w:left="0" w:firstLine="0"/>
        <w:rPr>
          <w:rFonts w:ascii="Verdana" w:eastAsia="Times New Roman" w:hAnsi="Verdana" w:cs="Times New Roman"/>
          <w:sz w:val="20"/>
          <w:szCs w:val="20"/>
          <w:lang w:eastAsia="de-DE"/>
        </w:rPr>
      </w:pPr>
      <w:r w:rsidRPr="0057431E">
        <w:rPr>
          <w:rFonts w:ascii="Verdana" w:eastAsia="Times New Roman" w:hAnsi="Verdana" w:cs="Times New Roman"/>
          <w:sz w:val="20"/>
          <w:szCs w:val="20"/>
          <w:lang w:eastAsia="de-DE"/>
        </w:rPr>
        <w:t xml:space="preserve">Unsere Internetseite erfasst mit jedem Aufruf der Internetseite durch eine betroffene Person oder ein automatisiertes System eine Reihe von allgemeinen Daten und Informationen. Diese allgemeinen Daten und Informationen werden in den </w:t>
      </w:r>
      <w:proofErr w:type="spellStart"/>
      <w:r w:rsidRPr="0057431E">
        <w:rPr>
          <w:rFonts w:ascii="Verdana" w:eastAsia="Times New Roman" w:hAnsi="Verdana" w:cs="Times New Roman"/>
          <w:sz w:val="20"/>
          <w:szCs w:val="20"/>
          <w:lang w:eastAsia="de-DE"/>
        </w:rPr>
        <w:t>Logfiles</w:t>
      </w:r>
      <w:proofErr w:type="spellEnd"/>
      <w:r w:rsidRPr="0057431E">
        <w:rPr>
          <w:rFonts w:ascii="Verdana" w:eastAsia="Times New Roman" w:hAnsi="Verdana" w:cs="Times New Roman"/>
          <w:sz w:val="20"/>
          <w:szCs w:val="20"/>
          <w:lang w:eastAsia="de-DE"/>
        </w:rPr>
        <w:t xml:space="preserve"> des Servers gespeichert. Erfasst werden können die (1) verwendeten Browsertypen und Versionen, (2) das vom zugreifenden System verwendete Betriebssystem, (3) die Internetseite, von welcher ein zugreifendes System auf unsere Internetseite gelangt (sogenannte </w:t>
      </w:r>
      <w:proofErr w:type="spellStart"/>
      <w:r w:rsidRPr="0057431E">
        <w:rPr>
          <w:rFonts w:ascii="Verdana" w:eastAsia="Times New Roman" w:hAnsi="Verdana" w:cs="Times New Roman"/>
          <w:sz w:val="20"/>
          <w:szCs w:val="20"/>
          <w:lang w:eastAsia="de-DE"/>
        </w:rPr>
        <w:t>Referrer</w:t>
      </w:r>
      <w:proofErr w:type="spellEnd"/>
      <w:r w:rsidRPr="0057431E">
        <w:rPr>
          <w:rFonts w:ascii="Verdana" w:eastAsia="Times New Roman" w:hAnsi="Verdana" w:cs="Times New Roman"/>
          <w:sz w:val="20"/>
          <w:szCs w:val="20"/>
          <w:lang w:eastAsia="de-DE"/>
        </w:rPr>
        <w:t>), (4) die Unterwebseiten, welche über ein zugreifendes System auf unserer Internetseite angesteuert werden, (5) das Datum und die Uhrzeit eines Zugriffs auf die Internetseite, (6) eine Internet-Protokoll-Adresse (IP-Adresse), (7) der Internet-Service-Provider des zugreifenden Systems und (8) sonstige ähnliche Daten und Informationen, die der Gefahrenabwehr im Falle von Angriffen auf unsere informationstechnologischen Systeme dienen.</w:t>
      </w:r>
    </w:p>
    <w:p w:rsidR="15D159B0" w:rsidRPr="0057431E" w:rsidRDefault="15D159B0" w:rsidP="0057431E">
      <w:pPr>
        <w:spacing w:line="240" w:lineRule="auto"/>
        <w:ind w:left="0" w:firstLine="0"/>
        <w:rPr>
          <w:rFonts w:ascii="Verdana" w:eastAsia="Times New Roman" w:hAnsi="Verdana" w:cs="Times New Roman"/>
          <w:sz w:val="20"/>
          <w:szCs w:val="20"/>
          <w:lang w:eastAsia="de-DE"/>
        </w:rPr>
      </w:pPr>
      <w:r w:rsidRPr="0057431E">
        <w:rPr>
          <w:rFonts w:ascii="Verdana" w:eastAsia="Times New Roman" w:hAnsi="Verdana" w:cs="Times New Roman"/>
          <w:sz w:val="20"/>
          <w:szCs w:val="20"/>
          <w:lang w:eastAsia="de-DE"/>
        </w:rPr>
        <w:t>Bei der Nutzung dieser allgemeinen Daten und Informationen ziehen wir keine Rückschlüsse auf die betroffene Person. Diese Informationen werden vielmehr benötigt, um (1) die Inhalte unserer Internetseite korrekt auszuliefern, (2) die Inhalte unserer Internetseite sowie die Werbung für diese zu optimieren, (3) die dauerhafte Funktionsfähigkeit unserer informationstechnologischen Systeme und der Technik unserer Internetseite zu gewährleisten sowie (4) um Strafverfolgungsbehörden im Falle eines Cyberangriffes die zur Strafverfolgung notwendigen Informationen bereitzustellen. Diese anonym erhobenen Daten und Informationen werden durch uns daher einerseits statistisch und ferner mit dem Ziel ausgewertet, den Datenschutz und die Datensicherheit in unserem Unternehmen zu erhöhen, um letztlich ein optimales Schutzniveau für die von uns verarbeiteten personenbezogenen Daten sicherzustellen. Die anonymen Daten der Server-</w:t>
      </w:r>
      <w:proofErr w:type="spellStart"/>
      <w:r w:rsidRPr="0057431E">
        <w:rPr>
          <w:rFonts w:ascii="Verdana" w:eastAsia="Times New Roman" w:hAnsi="Verdana" w:cs="Times New Roman"/>
          <w:sz w:val="20"/>
          <w:szCs w:val="20"/>
          <w:lang w:eastAsia="de-DE"/>
        </w:rPr>
        <w:t>Logfiles</w:t>
      </w:r>
      <w:proofErr w:type="spellEnd"/>
      <w:r w:rsidRPr="0057431E">
        <w:rPr>
          <w:rFonts w:ascii="Verdana" w:eastAsia="Times New Roman" w:hAnsi="Verdana" w:cs="Times New Roman"/>
          <w:sz w:val="20"/>
          <w:szCs w:val="20"/>
          <w:lang w:eastAsia="de-DE"/>
        </w:rPr>
        <w:t xml:space="preserve"> werden getrennt von allen durch eine betroffene Person angegebenen personenbezogenen Daten gespeichert. </w:t>
      </w:r>
    </w:p>
    <w:p w:rsidR="15D159B0" w:rsidRPr="0057431E" w:rsidRDefault="5B35CAE3" w:rsidP="0057431E">
      <w:pPr>
        <w:spacing w:line="240" w:lineRule="auto"/>
        <w:ind w:left="0" w:firstLine="0"/>
        <w:rPr>
          <w:rFonts w:ascii="Verdana" w:eastAsia="Times New Roman" w:hAnsi="Verdana" w:cs="Times New Roman"/>
          <w:sz w:val="20"/>
          <w:szCs w:val="20"/>
          <w:lang w:eastAsia="de-DE"/>
        </w:rPr>
      </w:pPr>
      <w:r w:rsidRPr="0057431E">
        <w:rPr>
          <w:rFonts w:ascii="Verdana" w:eastAsia="Times New Roman" w:hAnsi="Verdana" w:cs="Times New Roman"/>
          <w:sz w:val="20"/>
          <w:szCs w:val="20"/>
          <w:lang w:eastAsia="de-DE"/>
        </w:rPr>
        <w:t xml:space="preserve">Die Verarbeitung erfolgt gemäß Art. 6 Abs. 1 </w:t>
      </w:r>
      <w:proofErr w:type="spellStart"/>
      <w:r w:rsidRPr="0057431E">
        <w:rPr>
          <w:rFonts w:ascii="Verdana" w:eastAsia="Times New Roman" w:hAnsi="Verdana" w:cs="Times New Roman"/>
          <w:sz w:val="20"/>
          <w:szCs w:val="20"/>
          <w:lang w:eastAsia="de-DE"/>
        </w:rPr>
        <w:t>lit</w:t>
      </w:r>
      <w:proofErr w:type="spellEnd"/>
      <w:r w:rsidRPr="0057431E">
        <w:rPr>
          <w:rFonts w:ascii="Verdana" w:eastAsia="Times New Roman" w:hAnsi="Verdana" w:cs="Times New Roman"/>
          <w:sz w:val="20"/>
          <w:szCs w:val="20"/>
          <w:lang w:eastAsia="de-DE"/>
        </w:rPr>
        <w:t xml:space="preserve">. f DSGVO auf Basis unseres berechtigten Interesses an der Verbesserung der Stabilität und Funktionalität unserer Website. Eine Weitergabe oder anderweitige Verwendung der Daten findet nicht statt. Wir behalten uns </w:t>
      </w:r>
      <w:r w:rsidRPr="0057431E">
        <w:rPr>
          <w:rFonts w:ascii="Verdana" w:eastAsia="Times New Roman" w:hAnsi="Verdana" w:cs="Times New Roman"/>
          <w:sz w:val="20"/>
          <w:szCs w:val="20"/>
          <w:lang w:eastAsia="de-DE"/>
        </w:rPr>
        <w:lastRenderedPageBreak/>
        <w:t>allerdings vor, die Server-</w:t>
      </w:r>
      <w:proofErr w:type="spellStart"/>
      <w:r w:rsidRPr="0057431E">
        <w:rPr>
          <w:rFonts w:ascii="Verdana" w:eastAsia="Times New Roman" w:hAnsi="Verdana" w:cs="Times New Roman"/>
          <w:sz w:val="20"/>
          <w:szCs w:val="20"/>
          <w:lang w:eastAsia="de-DE"/>
        </w:rPr>
        <w:t>Logfiles</w:t>
      </w:r>
      <w:proofErr w:type="spellEnd"/>
      <w:r w:rsidRPr="0057431E">
        <w:rPr>
          <w:rFonts w:ascii="Verdana" w:eastAsia="Times New Roman" w:hAnsi="Verdana" w:cs="Times New Roman"/>
          <w:sz w:val="20"/>
          <w:szCs w:val="20"/>
          <w:lang w:eastAsia="de-DE"/>
        </w:rPr>
        <w:t xml:space="preserve"> nachträglich zu überprüfen, sollten konkrete Anhaltspunkte auf eine rechtswidrige Nutzung hinweisen.</w:t>
      </w:r>
    </w:p>
    <w:p w:rsidR="15D159B0" w:rsidRDefault="5B35CAE3" w:rsidP="5B35CAE3">
      <w:pPr>
        <w:spacing w:beforeAutospacing="1" w:afterAutospacing="1" w:line="240" w:lineRule="auto"/>
        <w:ind w:left="0" w:firstLine="0"/>
        <w:rPr>
          <w:rFonts w:ascii="Verdana" w:eastAsia="Verdana" w:hAnsi="Verdana" w:cs="Verdana"/>
          <w:b/>
          <w:bCs/>
          <w:sz w:val="20"/>
          <w:szCs w:val="20"/>
        </w:rPr>
      </w:pPr>
      <w:r w:rsidRPr="5B35CAE3">
        <w:rPr>
          <w:rFonts w:ascii="Verdana" w:eastAsia="Verdana" w:hAnsi="Verdana" w:cs="Verdana"/>
          <w:b/>
          <w:bCs/>
          <w:sz w:val="20"/>
          <w:szCs w:val="20"/>
        </w:rPr>
        <w:t>4. Cookies</w:t>
      </w:r>
    </w:p>
    <w:p w:rsidR="15D159B0" w:rsidRPr="0057431E" w:rsidRDefault="15D159B0" w:rsidP="0057431E">
      <w:pPr>
        <w:spacing w:line="240" w:lineRule="auto"/>
        <w:ind w:left="0" w:firstLine="0"/>
        <w:rPr>
          <w:rFonts w:ascii="Verdana" w:eastAsia="Times New Roman" w:hAnsi="Verdana" w:cs="Times New Roman"/>
          <w:sz w:val="20"/>
          <w:szCs w:val="20"/>
          <w:lang w:eastAsia="de-DE"/>
        </w:rPr>
      </w:pPr>
      <w:r w:rsidRPr="0057431E">
        <w:rPr>
          <w:rFonts w:ascii="Verdana" w:eastAsia="Times New Roman" w:hAnsi="Verdana" w:cs="Times New Roman"/>
          <w:sz w:val="20"/>
          <w:szCs w:val="20"/>
          <w:lang w:eastAsia="de-DE"/>
        </w:rPr>
        <w:t>Unsere Internetseiten verwenden Cookies. Cookies sind Textdateien, welche über einen Internetbrowser auf einem Computersystem abgelegt und gespeichert werden.</w:t>
      </w:r>
    </w:p>
    <w:p w:rsidR="15D159B0" w:rsidRPr="0057431E" w:rsidRDefault="15D159B0" w:rsidP="0057431E">
      <w:pPr>
        <w:spacing w:line="240" w:lineRule="auto"/>
        <w:ind w:left="0" w:firstLine="0"/>
        <w:rPr>
          <w:rFonts w:ascii="Verdana" w:eastAsia="Times New Roman" w:hAnsi="Verdana" w:cs="Times New Roman"/>
          <w:sz w:val="20"/>
          <w:szCs w:val="20"/>
          <w:lang w:eastAsia="de-DE"/>
        </w:rPr>
      </w:pPr>
      <w:r w:rsidRPr="0057431E">
        <w:rPr>
          <w:rFonts w:ascii="Verdana" w:eastAsia="Times New Roman" w:hAnsi="Verdana" w:cs="Times New Roman"/>
          <w:sz w:val="20"/>
          <w:szCs w:val="20"/>
          <w:lang w:eastAsia="de-DE"/>
        </w:rPr>
        <w:t>Zahlreiche Internetseiten und Server verwenden Cookies. Viele Cookies enthalten eine sogenannte Cookie-ID. Eine Cookie-ID ist eine eindeutige Kennung des Cookies. Sie besteht aus einer Zeichenfolge, durch welche Internetseiten und Server dem konkreten Internetbrowser zugeordnet werden können, in dem das Cookie gespeichert wurde. Dies ermöglicht es den besuchten Internetseiten und Servern, den individuellen Browser der betroffenen Person von anderen Internetbrowsern, die andere Cookies enthalten, zu unterscheiden. Ein bestimmter Internetbrowser kann über die eindeutige Cookie-ID wiedererkannt und identifiziert werden.</w:t>
      </w:r>
    </w:p>
    <w:p w:rsidR="15D159B0" w:rsidRPr="0057431E" w:rsidRDefault="15D159B0" w:rsidP="0057431E">
      <w:pPr>
        <w:spacing w:line="240" w:lineRule="auto"/>
        <w:ind w:left="0" w:firstLine="0"/>
        <w:rPr>
          <w:rFonts w:ascii="Verdana" w:eastAsia="Times New Roman" w:hAnsi="Verdana" w:cs="Times New Roman"/>
          <w:sz w:val="20"/>
          <w:szCs w:val="20"/>
          <w:lang w:eastAsia="de-DE"/>
        </w:rPr>
      </w:pPr>
      <w:r w:rsidRPr="0057431E">
        <w:rPr>
          <w:rFonts w:ascii="Verdana" w:eastAsia="Times New Roman" w:hAnsi="Verdana" w:cs="Times New Roman"/>
          <w:sz w:val="20"/>
          <w:szCs w:val="20"/>
          <w:lang w:eastAsia="de-DE"/>
        </w:rPr>
        <w:t>Durch den Einsatz von Cookies können wir den Nutzern dieser Internetseite nutzerfreundlichere Services bereitstellen, die ohne die Cookie-Setzung nicht möglich wären.</w:t>
      </w:r>
    </w:p>
    <w:p w:rsidR="15D159B0" w:rsidRPr="0057431E" w:rsidRDefault="15D159B0" w:rsidP="0057431E">
      <w:pPr>
        <w:spacing w:line="240" w:lineRule="auto"/>
        <w:ind w:left="0" w:firstLine="0"/>
        <w:rPr>
          <w:rFonts w:ascii="Verdana" w:eastAsia="Times New Roman" w:hAnsi="Verdana" w:cs="Times New Roman"/>
          <w:sz w:val="20"/>
          <w:szCs w:val="20"/>
          <w:lang w:eastAsia="de-DE"/>
        </w:rPr>
      </w:pPr>
      <w:r w:rsidRPr="0057431E">
        <w:rPr>
          <w:rFonts w:ascii="Verdana" w:eastAsia="Times New Roman" w:hAnsi="Verdana" w:cs="Times New Roman"/>
          <w:sz w:val="20"/>
          <w:szCs w:val="20"/>
          <w:lang w:eastAsia="de-DE"/>
        </w:rPr>
        <w:t>Mittels eines Cookies können die Informationen und Angebote auf unserer Internetseite im Sinne des Benutzers optimiert werden. Cookies ermöglichen uns, wie bereits erwähnt, die Benutzer unserer Internetseite wiederzuerkennen. Zweck dieser Wiedererkennung ist es, den Nutzern die Verwendung unserer Internetseite zu erleichtern. Der Benutzer einer Internetseite, die Cookies verwendet, muss beispielsweise nicht bei jedem Besuch der Internetseite erneut seine Zugangsdaten eingeben, weil dies von der Internetseite und dem auf dem Computersystem des Benutzers abgelegten Cookie übernommen wird. Ein weiteres Beispiel ist das Cookie eines Warenkorbes im Online-Shop. Der Online-Shop merkt sich die Artikel, die ein Kunde in den virtuellen Warenkorb gelegt hat, über ein Cookie.</w:t>
      </w:r>
    </w:p>
    <w:p w:rsidR="15D159B0" w:rsidRPr="0057431E" w:rsidRDefault="15D159B0" w:rsidP="0057431E">
      <w:pPr>
        <w:spacing w:line="240" w:lineRule="auto"/>
        <w:ind w:left="0" w:firstLine="0"/>
        <w:rPr>
          <w:rFonts w:ascii="Verdana" w:eastAsia="Times New Roman" w:hAnsi="Verdana" w:cs="Times New Roman"/>
          <w:sz w:val="20"/>
          <w:szCs w:val="20"/>
          <w:lang w:eastAsia="de-DE"/>
        </w:rPr>
      </w:pPr>
      <w:r w:rsidRPr="0057431E">
        <w:rPr>
          <w:rFonts w:ascii="Verdana" w:eastAsia="Times New Roman" w:hAnsi="Verdana" w:cs="Times New Roman"/>
          <w:sz w:val="20"/>
          <w:szCs w:val="20"/>
          <w:lang w:eastAsia="de-DE"/>
        </w:rPr>
        <w:t>Die betroffene Person kann die Setzung von Cookies durch unsere Internetseite jederzeit mittels einer entsprechenden Einstellung des genutzten Internetbrowsers verhindern und damit der Setzung von Cookies dauerhaft widersprechen. Ferner können bereits gesetzte Cookies jederzeit über einen Internetbrowser oder andere Softwareprogramme gelöscht werden. Dies ist in allen gängigen Internetbrowsern möglich. Deaktiviert die betroffene Person die Setzung von Cookies in dem genutzten Internetbrowser, sind unter Umständen nicht alle Funktionen unserer Internetseite vollumfänglich nutzbar.</w:t>
      </w:r>
    </w:p>
    <w:p w:rsidR="15D159B0" w:rsidRPr="0057431E" w:rsidRDefault="15D159B0" w:rsidP="0057431E">
      <w:pPr>
        <w:spacing w:line="240" w:lineRule="auto"/>
        <w:ind w:left="0" w:firstLine="0"/>
        <w:rPr>
          <w:rFonts w:ascii="Verdana" w:eastAsia="Times New Roman" w:hAnsi="Verdana" w:cs="Times New Roman"/>
          <w:sz w:val="20"/>
          <w:szCs w:val="20"/>
          <w:lang w:eastAsia="de-DE"/>
        </w:rPr>
      </w:pPr>
      <w:r w:rsidRPr="0057431E">
        <w:rPr>
          <w:rFonts w:ascii="Verdana" w:eastAsia="Times New Roman" w:hAnsi="Verdana" w:cs="Times New Roman"/>
          <w:sz w:val="20"/>
          <w:szCs w:val="20"/>
          <w:lang w:eastAsia="de-DE"/>
        </w:rPr>
        <w:t>In dem Hilfemenü jedes Browsers ist beschrieben, wie Sie Ihre Cookie-Einstellungen ändern können. Diese finden Sie für die jeweiligen Browser unter den folgenden Links:</w:t>
      </w:r>
    </w:p>
    <w:p w:rsidR="15D159B0" w:rsidRDefault="7C224307" w:rsidP="15D159B0">
      <w:pPr>
        <w:pStyle w:val="Listenabsatz"/>
        <w:numPr>
          <w:ilvl w:val="0"/>
          <w:numId w:val="1"/>
        </w:numPr>
        <w:spacing w:line="240" w:lineRule="auto"/>
      </w:pPr>
      <w:r w:rsidRPr="7C224307">
        <w:rPr>
          <w:rFonts w:ascii="Verdana" w:eastAsia="Verdana" w:hAnsi="Verdana" w:cs="Verdana"/>
          <w:sz w:val="20"/>
          <w:szCs w:val="20"/>
        </w:rPr>
        <w:t xml:space="preserve">Internet Explorer: </w:t>
      </w:r>
      <w:hyperlink r:id="rId9">
        <w:r w:rsidRPr="7C224307">
          <w:rPr>
            <w:rStyle w:val="Hyperlink"/>
            <w:rFonts w:ascii="Verdana" w:eastAsia="Verdana" w:hAnsi="Verdana" w:cs="Verdana"/>
            <w:sz w:val="20"/>
            <w:szCs w:val="20"/>
          </w:rPr>
          <w:t>http://windows.microsoft.com/de-DE/windows-vista/Block-or-allow-cookies</w:t>
        </w:r>
      </w:hyperlink>
    </w:p>
    <w:p w:rsidR="15D159B0" w:rsidRDefault="7C224307" w:rsidP="15D159B0">
      <w:pPr>
        <w:pStyle w:val="Listenabsatz"/>
        <w:numPr>
          <w:ilvl w:val="0"/>
          <w:numId w:val="1"/>
        </w:numPr>
        <w:spacing w:line="240" w:lineRule="auto"/>
      </w:pPr>
      <w:proofErr w:type="spellStart"/>
      <w:r w:rsidRPr="7C224307">
        <w:rPr>
          <w:rFonts w:ascii="Verdana" w:eastAsia="Verdana" w:hAnsi="Verdana" w:cs="Verdana"/>
          <w:sz w:val="20"/>
          <w:szCs w:val="20"/>
        </w:rPr>
        <w:t>Firefox</w:t>
      </w:r>
      <w:proofErr w:type="spellEnd"/>
      <w:r w:rsidRPr="7C224307">
        <w:rPr>
          <w:rFonts w:ascii="Verdana" w:eastAsia="Verdana" w:hAnsi="Verdana" w:cs="Verdana"/>
          <w:sz w:val="20"/>
          <w:szCs w:val="20"/>
        </w:rPr>
        <w:t xml:space="preserve">: </w:t>
      </w:r>
      <w:hyperlink r:id="rId10">
        <w:r w:rsidRPr="7C224307">
          <w:rPr>
            <w:rStyle w:val="Hyperlink"/>
            <w:rFonts w:ascii="Verdana" w:eastAsia="Verdana" w:hAnsi="Verdana" w:cs="Verdana"/>
            <w:sz w:val="20"/>
            <w:szCs w:val="20"/>
          </w:rPr>
          <w:t>https://support.mozilla.org/de/kb/cookies-erlauben-und-ablehnen</w:t>
        </w:r>
      </w:hyperlink>
    </w:p>
    <w:p w:rsidR="15D159B0" w:rsidRDefault="7C224307" w:rsidP="15D159B0">
      <w:pPr>
        <w:pStyle w:val="Listenabsatz"/>
        <w:numPr>
          <w:ilvl w:val="0"/>
          <w:numId w:val="1"/>
        </w:numPr>
        <w:spacing w:line="240" w:lineRule="auto"/>
      </w:pPr>
      <w:r w:rsidRPr="7C224307">
        <w:rPr>
          <w:rFonts w:ascii="Verdana" w:eastAsia="Verdana" w:hAnsi="Verdana" w:cs="Verdana"/>
          <w:sz w:val="20"/>
          <w:szCs w:val="20"/>
        </w:rPr>
        <w:t xml:space="preserve">Chrome: </w:t>
      </w:r>
      <w:hyperlink r:id="rId11">
        <w:r w:rsidRPr="7C224307">
          <w:rPr>
            <w:rStyle w:val="Hyperlink"/>
            <w:rFonts w:ascii="Verdana" w:eastAsia="Verdana" w:hAnsi="Verdana" w:cs="Verdana"/>
            <w:sz w:val="20"/>
            <w:szCs w:val="20"/>
          </w:rPr>
          <w:t>http://support.google.com/chrome/bin/answer.py?hl=de&amp;hlrm=en&amp;answer=95647</w:t>
        </w:r>
      </w:hyperlink>
    </w:p>
    <w:p w:rsidR="15D159B0" w:rsidRDefault="7C224307" w:rsidP="15D159B0">
      <w:pPr>
        <w:pStyle w:val="Listenabsatz"/>
        <w:numPr>
          <w:ilvl w:val="0"/>
          <w:numId w:val="1"/>
        </w:numPr>
        <w:spacing w:line="240" w:lineRule="auto"/>
      </w:pPr>
      <w:r w:rsidRPr="7C224307">
        <w:rPr>
          <w:rFonts w:ascii="Verdana" w:eastAsia="Verdana" w:hAnsi="Verdana" w:cs="Verdana"/>
          <w:sz w:val="20"/>
          <w:szCs w:val="20"/>
        </w:rPr>
        <w:t xml:space="preserve">Safari: </w:t>
      </w:r>
      <w:hyperlink r:id="rId12">
        <w:r w:rsidRPr="7C224307">
          <w:rPr>
            <w:rStyle w:val="Hyperlink"/>
            <w:rFonts w:ascii="Verdana" w:eastAsia="Verdana" w:hAnsi="Verdana" w:cs="Verdana"/>
            <w:sz w:val="20"/>
            <w:szCs w:val="20"/>
          </w:rPr>
          <w:t>https://support.apple.com/kb/ph21411?locale=de_DE</w:t>
        </w:r>
      </w:hyperlink>
    </w:p>
    <w:p w:rsidR="15D159B0" w:rsidRDefault="7C224307" w:rsidP="15D159B0">
      <w:pPr>
        <w:pStyle w:val="Listenabsatz"/>
        <w:numPr>
          <w:ilvl w:val="0"/>
          <w:numId w:val="1"/>
        </w:numPr>
        <w:spacing w:line="240" w:lineRule="auto"/>
      </w:pPr>
      <w:r w:rsidRPr="7C224307">
        <w:rPr>
          <w:rFonts w:ascii="Verdana" w:eastAsia="Verdana" w:hAnsi="Verdana" w:cs="Verdana"/>
          <w:sz w:val="20"/>
          <w:szCs w:val="20"/>
        </w:rPr>
        <w:t xml:space="preserve">Opera: </w:t>
      </w:r>
      <w:hyperlink r:id="rId13">
        <w:r w:rsidRPr="7C224307">
          <w:rPr>
            <w:rStyle w:val="Hyperlink"/>
            <w:rFonts w:ascii="Verdana" w:eastAsia="Verdana" w:hAnsi="Verdana" w:cs="Verdana"/>
            <w:sz w:val="20"/>
            <w:szCs w:val="20"/>
          </w:rPr>
          <w:t>http://help.opera.com/Windows/10.20/de/cookies.html</w:t>
        </w:r>
      </w:hyperlink>
    </w:p>
    <w:p w:rsidR="15D159B0" w:rsidRPr="0057431E" w:rsidRDefault="15D159B0" w:rsidP="0057431E">
      <w:pPr>
        <w:spacing w:line="240" w:lineRule="auto"/>
        <w:ind w:left="0" w:firstLine="0"/>
        <w:rPr>
          <w:rFonts w:ascii="Verdana" w:eastAsia="Times New Roman" w:hAnsi="Verdana" w:cs="Times New Roman"/>
          <w:sz w:val="20"/>
          <w:szCs w:val="20"/>
          <w:lang w:eastAsia="de-DE"/>
        </w:rPr>
      </w:pPr>
      <w:r w:rsidRPr="0057431E">
        <w:rPr>
          <w:rFonts w:ascii="Verdana" w:eastAsia="Times New Roman" w:hAnsi="Verdana" w:cs="Times New Roman"/>
          <w:sz w:val="20"/>
          <w:szCs w:val="20"/>
          <w:lang w:eastAsia="de-DE"/>
        </w:rPr>
        <w:t>Bitte beachten Sie, dass bei Nichtannahme von Cookies die Funktionalität unserer Website eingeschränkt sein kann.</w:t>
      </w:r>
    </w:p>
    <w:p w:rsidR="15D159B0" w:rsidRDefault="5B35CAE3" w:rsidP="5B35CAE3">
      <w:pPr>
        <w:spacing w:beforeAutospacing="1" w:afterAutospacing="1" w:line="240" w:lineRule="auto"/>
        <w:ind w:left="0" w:firstLine="0"/>
        <w:rPr>
          <w:rFonts w:ascii="Verdana" w:eastAsia="Verdana" w:hAnsi="Verdana" w:cs="Verdana"/>
          <w:b/>
          <w:bCs/>
          <w:sz w:val="20"/>
          <w:szCs w:val="20"/>
        </w:rPr>
      </w:pPr>
      <w:r w:rsidRPr="5B35CAE3">
        <w:rPr>
          <w:rFonts w:ascii="Verdana" w:eastAsia="Verdana" w:hAnsi="Verdana" w:cs="Verdana"/>
          <w:b/>
          <w:bCs/>
          <w:sz w:val="20"/>
          <w:szCs w:val="20"/>
        </w:rPr>
        <w:t>5. Kontaktaufnahme</w:t>
      </w:r>
    </w:p>
    <w:p w:rsidR="15D159B0" w:rsidRPr="0057431E" w:rsidRDefault="15D159B0" w:rsidP="0057431E">
      <w:pPr>
        <w:spacing w:line="240" w:lineRule="auto"/>
        <w:ind w:left="0" w:firstLine="0"/>
        <w:rPr>
          <w:rFonts w:ascii="Verdana" w:eastAsia="Times New Roman" w:hAnsi="Verdana" w:cs="Times New Roman"/>
          <w:sz w:val="20"/>
          <w:szCs w:val="20"/>
          <w:lang w:eastAsia="de-DE"/>
        </w:rPr>
      </w:pPr>
      <w:r w:rsidRPr="0057431E">
        <w:rPr>
          <w:rFonts w:ascii="Verdana" w:eastAsia="Times New Roman" w:hAnsi="Verdana" w:cs="Times New Roman"/>
          <w:sz w:val="20"/>
          <w:szCs w:val="20"/>
          <w:lang w:eastAsia="de-DE"/>
        </w:rPr>
        <w:t xml:space="preserve">Im Rahmen der Kontaktaufnahme mit uns (z.B. per </w:t>
      </w:r>
      <w:r w:rsidR="002E05C9">
        <w:rPr>
          <w:rFonts w:ascii="Verdana" w:eastAsia="Times New Roman" w:hAnsi="Verdana" w:cs="Times New Roman"/>
          <w:sz w:val="20"/>
          <w:szCs w:val="20"/>
          <w:lang w:eastAsia="de-DE"/>
        </w:rPr>
        <w:t xml:space="preserve">Kontaktformular oder </w:t>
      </w:r>
      <w:r w:rsidRPr="0057431E">
        <w:rPr>
          <w:rFonts w:ascii="Verdana" w:eastAsia="Times New Roman" w:hAnsi="Verdana" w:cs="Times New Roman"/>
          <w:sz w:val="20"/>
          <w:szCs w:val="20"/>
          <w:lang w:eastAsia="de-DE"/>
        </w:rPr>
        <w:t xml:space="preserve">E-Mail) werden personenbezogene Daten erhoben. Welche Daten im Falle eines Kontaktformulars </w:t>
      </w:r>
      <w:r w:rsidRPr="0057431E">
        <w:rPr>
          <w:rFonts w:ascii="Verdana" w:eastAsia="Times New Roman" w:hAnsi="Verdana" w:cs="Times New Roman"/>
          <w:sz w:val="20"/>
          <w:szCs w:val="20"/>
          <w:lang w:eastAsia="de-DE"/>
        </w:rPr>
        <w:lastRenderedPageBreak/>
        <w:t xml:space="preserve">erhoben werden, ist aus dem jeweiligen Kontaktformular ersichtlich. Diese Daten werden ausschließlich zum Zweck der Beantwortung Ihres Anliegens bzw. für die Kontaktaufnahme und die damit verbundene technische Administration gespeichert und verwendet. </w:t>
      </w:r>
    </w:p>
    <w:p w:rsidR="15D159B0" w:rsidRPr="0057431E" w:rsidRDefault="5B35CAE3" w:rsidP="0057431E">
      <w:pPr>
        <w:spacing w:line="240" w:lineRule="auto"/>
        <w:ind w:left="0" w:firstLine="0"/>
        <w:rPr>
          <w:rFonts w:ascii="Verdana" w:eastAsia="Times New Roman" w:hAnsi="Verdana" w:cs="Times New Roman"/>
          <w:sz w:val="20"/>
          <w:szCs w:val="20"/>
          <w:lang w:eastAsia="de-DE"/>
        </w:rPr>
      </w:pPr>
      <w:r w:rsidRPr="0057431E">
        <w:rPr>
          <w:rFonts w:ascii="Verdana" w:eastAsia="Times New Roman" w:hAnsi="Verdana" w:cs="Times New Roman"/>
          <w:sz w:val="20"/>
          <w:szCs w:val="20"/>
          <w:lang w:eastAsia="de-DE"/>
        </w:rPr>
        <w:t xml:space="preserve">Rechtsgrundlage für die Verarbeitung der Daten ist unser berechtigtes Interesse an der Beantwortung Ihres Anliegens gemäß Art. 6 Abs. 1 </w:t>
      </w:r>
      <w:proofErr w:type="spellStart"/>
      <w:r w:rsidRPr="0057431E">
        <w:rPr>
          <w:rFonts w:ascii="Verdana" w:eastAsia="Times New Roman" w:hAnsi="Verdana" w:cs="Times New Roman"/>
          <w:sz w:val="20"/>
          <w:szCs w:val="20"/>
          <w:lang w:eastAsia="de-DE"/>
        </w:rPr>
        <w:t>lit</w:t>
      </w:r>
      <w:proofErr w:type="spellEnd"/>
      <w:r w:rsidRPr="0057431E">
        <w:rPr>
          <w:rFonts w:ascii="Verdana" w:eastAsia="Times New Roman" w:hAnsi="Verdana" w:cs="Times New Roman"/>
          <w:sz w:val="20"/>
          <w:szCs w:val="20"/>
          <w:lang w:eastAsia="de-DE"/>
        </w:rPr>
        <w:t xml:space="preserve">. f DSGVO. Zielt Ihre Kontaktierung auf den Abschluss eines Vertrages ab, so ist zusätzliche Rechtsgrundlage für die Verarbeitung Art. 6 Abs. 1 </w:t>
      </w:r>
      <w:proofErr w:type="spellStart"/>
      <w:r w:rsidRPr="0057431E">
        <w:rPr>
          <w:rFonts w:ascii="Verdana" w:eastAsia="Times New Roman" w:hAnsi="Verdana" w:cs="Times New Roman"/>
          <w:sz w:val="20"/>
          <w:szCs w:val="20"/>
          <w:lang w:eastAsia="de-DE"/>
        </w:rPr>
        <w:t>lit</w:t>
      </w:r>
      <w:proofErr w:type="spellEnd"/>
      <w:r w:rsidRPr="0057431E">
        <w:rPr>
          <w:rFonts w:ascii="Verdana" w:eastAsia="Times New Roman" w:hAnsi="Verdana" w:cs="Times New Roman"/>
          <w:sz w:val="20"/>
          <w:szCs w:val="20"/>
          <w:lang w:eastAsia="de-DE"/>
        </w:rPr>
        <w:t>. b DSGVO. Ihre Daten werden nach abschließender Bearbeitung Ihrer Anfrage gelöscht, dies ist der Fall, wenn sich aus den Umständen entnehmen lässt, dass der betroffene Sachverhalt abschließend geklärt ist und sofern keine gesetzlichen Aufbewahrungspflichten entgegenstehen.</w:t>
      </w:r>
    </w:p>
    <w:p w:rsidR="15D159B0" w:rsidRDefault="5B35CAE3" w:rsidP="5B35CAE3">
      <w:pPr>
        <w:spacing w:beforeAutospacing="1" w:afterAutospacing="1" w:line="240" w:lineRule="auto"/>
        <w:ind w:left="0" w:firstLine="0"/>
        <w:rPr>
          <w:rFonts w:ascii="Verdana" w:eastAsia="Verdana" w:hAnsi="Verdana" w:cs="Verdana"/>
          <w:b/>
          <w:bCs/>
          <w:sz w:val="20"/>
          <w:szCs w:val="20"/>
        </w:rPr>
      </w:pPr>
      <w:r w:rsidRPr="5B35CAE3">
        <w:rPr>
          <w:rFonts w:ascii="Verdana" w:eastAsia="Verdana" w:hAnsi="Verdana" w:cs="Verdana"/>
          <w:b/>
          <w:bCs/>
          <w:sz w:val="20"/>
          <w:szCs w:val="20"/>
        </w:rPr>
        <w:t xml:space="preserve">6. Datenschutzbestimmungen zu Einsatz und Verwendung von Google </w:t>
      </w:r>
      <w:proofErr w:type="spellStart"/>
      <w:r w:rsidRPr="5B35CAE3">
        <w:rPr>
          <w:rFonts w:ascii="Verdana" w:eastAsia="Verdana" w:hAnsi="Verdana" w:cs="Verdana"/>
          <w:b/>
          <w:bCs/>
          <w:sz w:val="20"/>
          <w:szCs w:val="20"/>
        </w:rPr>
        <w:t>Analytics</w:t>
      </w:r>
      <w:proofErr w:type="spellEnd"/>
      <w:r w:rsidRPr="5B35CAE3">
        <w:rPr>
          <w:rFonts w:ascii="Verdana" w:eastAsia="Verdana" w:hAnsi="Verdana" w:cs="Verdana"/>
          <w:b/>
          <w:bCs/>
          <w:sz w:val="20"/>
          <w:szCs w:val="20"/>
        </w:rPr>
        <w:t xml:space="preserve"> (mit Anonymisierungsfunktion)</w:t>
      </w:r>
    </w:p>
    <w:p w:rsidR="15D159B0" w:rsidRPr="0057431E" w:rsidRDefault="5B35CAE3" w:rsidP="0057431E">
      <w:pPr>
        <w:spacing w:line="240" w:lineRule="auto"/>
        <w:ind w:left="0" w:firstLine="0"/>
        <w:rPr>
          <w:rFonts w:ascii="Verdana" w:eastAsia="Times New Roman" w:hAnsi="Verdana" w:cs="Times New Roman"/>
          <w:sz w:val="20"/>
          <w:szCs w:val="20"/>
          <w:lang w:eastAsia="de-DE"/>
        </w:rPr>
      </w:pPr>
      <w:r w:rsidRPr="0057431E">
        <w:rPr>
          <w:rFonts w:ascii="Verdana" w:eastAsia="Times New Roman" w:hAnsi="Verdana" w:cs="Times New Roman"/>
          <w:sz w:val="20"/>
          <w:szCs w:val="20"/>
          <w:lang w:eastAsia="de-DE"/>
        </w:rPr>
        <w:t xml:space="preserve">Der für die Verarbeitung Verantwortliche hat auf dieser Internetseite die Komponente Google </w:t>
      </w:r>
      <w:proofErr w:type="spellStart"/>
      <w:r w:rsidRPr="0057431E">
        <w:rPr>
          <w:rFonts w:ascii="Verdana" w:eastAsia="Times New Roman" w:hAnsi="Verdana" w:cs="Times New Roman"/>
          <w:sz w:val="20"/>
          <w:szCs w:val="20"/>
          <w:lang w:eastAsia="de-DE"/>
        </w:rPr>
        <w:t>Analytics</w:t>
      </w:r>
      <w:proofErr w:type="spellEnd"/>
      <w:r w:rsidRPr="0057431E">
        <w:rPr>
          <w:rFonts w:ascii="Verdana" w:eastAsia="Times New Roman" w:hAnsi="Verdana" w:cs="Times New Roman"/>
          <w:sz w:val="20"/>
          <w:szCs w:val="20"/>
          <w:lang w:eastAsia="de-DE"/>
        </w:rPr>
        <w:t xml:space="preserve"> (mit Anonymisierungsfunktion) integriert. Google </w:t>
      </w:r>
      <w:proofErr w:type="spellStart"/>
      <w:r w:rsidRPr="0057431E">
        <w:rPr>
          <w:rFonts w:ascii="Verdana" w:eastAsia="Times New Roman" w:hAnsi="Verdana" w:cs="Times New Roman"/>
          <w:sz w:val="20"/>
          <w:szCs w:val="20"/>
          <w:lang w:eastAsia="de-DE"/>
        </w:rPr>
        <w:t>Analytics</w:t>
      </w:r>
      <w:proofErr w:type="spellEnd"/>
      <w:r w:rsidRPr="0057431E">
        <w:rPr>
          <w:rFonts w:ascii="Verdana" w:eastAsia="Times New Roman" w:hAnsi="Verdana" w:cs="Times New Roman"/>
          <w:sz w:val="20"/>
          <w:szCs w:val="20"/>
          <w:lang w:eastAsia="de-DE"/>
        </w:rPr>
        <w:t xml:space="preserve"> ist ein Web-Analyse-Dienst. Web-Analyse ist die Erhebung, Sammlung und Auswertung von Daten über das Verhalten von Besuchern von Internetseiten. Ein Web-Analyse-Dienst erfasst unter anderem Daten darüber, von welcher Internetseite eine betroffene Person auf eine Internetseite gekommen ist (sogenannte </w:t>
      </w:r>
      <w:proofErr w:type="spellStart"/>
      <w:r w:rsidRPr="0057431E">
        <w:rPr>
          <w:rFonts w:ascii="Verdana" w:eastAsia="Times New Roman" w:hAnsi="Verdana" w:cs="Times New Roman"/>
          <w:sz w:val="20"/>
          <w:szCs w:val="20"/>
          <w:lang w:eastAsia="de-DE"/>
        </w:rPr>
        <w:t>Referrer</w:t>
      </w:r>
      <w:proofErr w:type="spellEnd"/>
      <w:r w:rsidRPr="0057431E">
        <w:rPr>
          <w:rFonts w:ascii="Verdana" w:eastAsia="Times New Roman" w:hAnsi="Verdana" w:cs="Times New Roman"/>
          <w:sz w:val="20"/>
          <w:szCs w:val="20"/>
          <w:lang w:eastAsia="de-DE"/>
        </w:rPr>
        <w:t>), auf welche Unterseiten der Internetseite zugegriffen oder wie oft und für welche Verweildauer eine Unterseite betrachtet wurde. Eine Web-Analyse wird überwiegend zur Optimierung einer Internetseite und zur Kosten-Nutzen-Analyse von Internetwerbung eingesetzt.</w:t>
      </w:r>
    </w:p>
    <w:p w:rsidR="15D159B0" w:rsidRPr="0057431E" w:rsidRDefault="5B35CAE3" w:rsidP="0057431E">
      <w:pPr>
        <w:spacing w:line="240" w:lineRule="auto"/>
        <w:ind w:left="0" w:firstLine="0"/>
        <w:rPr>
          <w:rFonts w:ascii="Verdana" w:eastAsia="Times New Roman" w:hAnsi="Verdana" w:cs="Times New Roman"/>
          <w:sz w:val="20"/>
          <w:szCs w:val="20"/>
          <w:lang w:eastAsia="de-DE"/>
        </w:rPr>
      </w:pPr>
      <w:proofErr w:type="spellStart"/>
      <w:r w:rsidRPr="0057431E">
        <w:rPr>
          <w:rFonts w:ascii="Verdana" w:eastAsia="Times New Roman" w:hAnsi="Verdana" w:cs="Times New Roman"/>
          <w:sz w:val="20"/>
          <w:szCs w:val="20"/>
          <w:lang w:eastAsia="de-DE"/>
        </w:rPr>
        <w:t>Betreibergesellschaft</w:t>
      </w:r>
      <w:proofErr w:type="spellEnd"/>
      <w:r w:rsidRPr="0057431E">
        <w:rPr>
          <w:rFonts w:ascii="Verdana" w:eastAsia="Times New Roman" w:hAnsi="Verdana" w:cs="Times New Roman"/>
          <w:sz w:val="20"/>
          <w:szCs w:val="20"/>
          <w:lang w:eastAsia="de-DE"/>
        </w:rPr>
        <w:t xml:space="preserve"> der Google-</w:t>
      </w:r>
      <w:proofErr w:type="spellStart"/>
      <w:r w:rsidRPr="0057431E">
        <w:rPr>
          <w:rFonts w:ascii="Verdana" w:eastAsia="Times New Roman" w:hAnsi="Verdana" w:cs="Times New Roman"/>
          <w:sz w:val="20"/>
          <w:szCs w:val="20"/>
          <w:lang w:eastAsia="de-DE"/>
        </w:rPr>
        <w:t>Analytics</w:t>
      </w:r>
      <w:proofErr w:type="spellEnd"/>
      <w:r w:rsidRPr="0057431E">
        <w:rPr>
          <w:rFonts w:ascii="Verdana" w:eastAsia="Times New Roman" w:hAnsi="Verdana" w:cs="Times New Roman"/>
          <w:sz w:val="20"/>
          <w:szCs w:val="20"/>
          <w:lang w:eastAsia="de-DE"/>
        </w:rPr>
        <w:t xml:space="preserve">-Komponente ist die Google Inc., 1600 </w:t>
      </w:r>
      <w:proofErr w:type="spellStart"/>
      <w:r w:rsidRPr="0057431E">
        <w:rPr>
          <w:rFonts w:ascii="Verdana" w:eastAsia="Times New Roman" w:hAnsi="Verdana" w:cs="Times New Roman"/>
          <w:sz w:val="20"/>
          <w:szCs w:val="20"/>
          <w:lang w:eastAsia="de-DE"/>
        </w:rPr>
        <w:t>Amphitheatre</w:t>
      </w:r>
      <w:proofErr w:type="spellEnd"/>
      <w:r w:rsidRPr="0057431E">
        <w:rPr>
          <w:rFonts w:ascii="Verdana" w:eastAsia="Times New Roman" w:hAnsi="Verdana" w:cs="Times New Roman"/>
          <w:sz w:val="20"/>
          <w:szCs w:val="20"/>
          <w:lang w:eastAsia="de-DE"/>
        </w:rPr>
        <w:t xml:space="preserve"> </w:t>
      </w:r>
      <w:proofErr w:type="spellStart"/>
      <w:r w:rsidRPr="0057431E">
        <w:rPr>
          <w:rFonts w:ascii="Verdana" w:eastAsia="Times New Roman" w:hAnsi="Verdana" w:cs="Times New Roman"/>
          <w:sz w:val="20"/>
          <w:szCs w:val="20"/>
          <w:lang w:eastAsia="de-DE"/>
        </w:rPr>
        <w:t>Pkwy</w:t>
      </w:r>
      <w:proofErr w:type="spellEnd"/>
      <w:r w:rsidRPr="0057431E">
        <w:rPr>
          <w:rFonts w:ascii="Verdana" w:eastAsia="Times New Roman" w:hAnsi="Verdana" w:cs="Times New Roman"/>
          <w:sz w:val="20"/>
          <w:szCs w:val="20"/>
          <w:lang w:eastAsia="de-DE"/>
        </w:rPr>
        <w:t>, Mountain View, CA 94043-1351, USA.</w:t>
      </w:r>
    </w:p>
    <w:p w:rsidR="15D159B0" w:rsidRPr="0057431E" w:rsidRDefault="5B35CAE3" w:rsidP="0057431E">
      <w:pPr>
        <w:spacing w:line="240" w:lineRule="auto"/>
        <w:ind w:left="0" w:firstLine="0"/>
        <w:rPr>
          <w:rFonts w:ascii="Verdana" w:eastAsia="Times New Roman" w:hAnsi="Verdana" w:cs="Times New Roman"/>
          <w:sz w:val="20"/>
          <w:szCs w:val="20"/>
          <w:lang w:eastAsia="de-DE"/>
        </w:rPr>
      </w:pPr>
      <w:r w:rsidRPr="0057431E">
        <w:rPr>
          <w:rFonts w:ascii="Verdana" w:eastAsia="Times New Roman" w:hAnsi="Verdana" w:cs="Times New Roman"/>
          <w:sz w:val="20"/>
          <w:szCs w:val="20"/>
          <w:lang w:eastAsia="de-DE"/>
        </w:rPr>
        <w:t xml:space="preserve">Der für die Verarbeitung Verantwortliche verwendet für die Web-Analyse über Google </w:t>
      </w:r>
      <w:proofErr w:type="spellStart"/>
      <w:r w:rsidRPr="0057431E">
        <w:rPr>
          <w:rFonts w:ascii="Verdana" w:eastAsia="Times New Roman" w:hAnsi="Verdana" w:cs="Times New Roman"/>
          <w:sz w:val="20"/>
          <w:szCs w:val="20"/>
          <w:lang w:eastAsia="de-DE"/>
        </w:rPr>
        <w:t>Analytics</w:t>
      </w:r>
      <w:proofErr w:type="spellEnd"/>
      <w:r w:rsidRPr="0057431E">
        <w:rPr>
          <w:rFonts w:ascii="Verdana" w:eastAsia="Times New Roman" w:hAnsi="Verdana" w:cs="Times New Roman"/>
          <w:sz w:val="20"/>
          <w:szCs w:val="20"/>
          <w:lang w:eastAsia="de-DE"/>
        </w:rPr>
        <w:t xml:space="preserve"> den Zusatz „_</w:t>
      </w:r>
      <w:proofErr w:type="spellStart"/>
      <w:r w:rsidRPr="0057431E">
        <w:rPr>
          <w:rFonts w:ascii="Verdana" w:eastAsia="Times New Roman" w:hAnsi="Verdana" w:cs="Times New Roman"/>
          <w:sz w:val="20"/>
          <w:szCs w:val="20"/>
          <w:lang w:eastAsia="de-DE"/>
        </w:rPr>
        <w:t>gat._anonymizeIp</w:t>
      </w:r>
      <w:proofErr w:type="spellEnd"/>
      <w:r w:rsidRPr="0057431E">
        <w:rPr>
          <w:rFonts w:ascii="Verdana" w:eastAsia="Times New Roman" w:hAnsi="Verdana" w:cs="Times New Roman"/>
          <w:sz w:val="20"/>
          <w:szCs w:val="20"/>
          <w:lang w:eastAsia="de-DE"/>
        </w:rPr>
        <w:t>“. Mittels dieses Zusatzes wird die IP-Adresse des Internetanschlusses der betroffenen Person von Google gekürzt und anonymisiert, wenn der Zugriff auf unsere Internetseiten aus einem Mitgliedstaat der Europäischen Union oder aus einem anderen Vertragsstaat des Abkommens über den Europäischen Wirtschaftsraum erfolgt.</w:t>
      </w:r>
    </w:p>
    <w:p w:rsidR="15D159B0" w:rsidRPr="0057431E" w:rsidRDefault="15D159B0" w:rsidP="0057431E">
      <w:pPr>
        <w:spacing w:line="240" w:lineRule="auto"/>
        <w:ind w:left="0" w:firstLine="0"/>
        <w:rPr>
          <w:rFonts w:ascii="Verdana" w:eastAsia="Times New Roman" w:hAnsi="Verdana" w:cs="Times New Roman"/>
          <w:sz w:val="20"/>
          <w:szCs w:val="20"/>
          <w:lang w:eastAsia="de-DE"/>
        </w:rPr>
      </w:pPr>
      <w:r w:rsidRPr="0057431E">
        <w:rPr>
          <w:rFonts w:ascii="Verdana" w:eastAsia="Times New Roman" w:hAnsi="Verdana" w:cs="Times New Roman"/>
          <w:sz w:val="20"/>
          <w:szCs w:val="20"/>
          <w:lang w:eastAsia="de-DE"/>
        </w:rPr>
        <w:t>Der Zweck der Google-</w:t>
      </w:r>
      <w:proofErr w:type="spellStart"/>
      <w:r w:rsidRPr="0057431E">
        <w:rPr>
          <w:rFonts w:ascii="Verdana" w:eastAsia="Times New Roman" w:hAnsi="Verdana" w:cs="Times New Roman"/>
          <w:sz w:val="20"/>
          <w:szCs w:val="20"/>
          <w:lang w:eastAsia="de-DE"/>
        </w:rPr>
        <w:t>Analytics</w:t>
      </w:r>
      <w:proofErr w:type="spellEnd"/>
      <w:r w:rsidRPr="0057431E">
        <w:rPr>
          <w:rFonts w:ascii="Verdana" w:eastAsia="Times New Roman" w:hAnsi="Verdana" w:cs="Times New Roman"/>
          <w:sz w:val="20"/>
          <w:szCs w:val="20"/>
          <w:lang w:eastAsia="de-DE"/>
        </w:rPr>
        <w:t>-Komponente ist die Analyse der Besucherströme auf unserer Internetseite. Google nutzt die gewonnenen Daten und Informationen unter anderem dazu, die Nutzung unserer Internetseite auszuwerten, um für uns Online-Reports, welche die Aktivitäten auf unseren Internetseiten aufzeigen, zusammenzustellen, und um weitere mit der Nutzung unserer Internetseite in Verbindung stehende Dienstleistungen zu erbringen.</w:t>
      </w:r>
    </w:p>
    <w:p w:rsidR="15D159B0" w:rsidRPr="0057431E" w:rsidRDefault="15D159B0" w:rsidP="0057431E">
      <w:pPr>
        <w:spacing w:line="240" w:lineRule="auto"/>
        <w:ind w:left="0" w:firstLine="0"/>
        <w:rPr>
          <w:rFonts w:ascii="Verdana" w:eastAsia="Times New Roman" w:hAnsi="Verdana" w:cs="Times New Roman"/>
          <w:sz w:val="20"/>
          <w:szCs w:val="20"/>
          <w:lang w:eastAsia="de-DE"/>
        </w:rPr>
      </w:pPr>
      <w:r w:rsidRPr="0057431E">
        <w:rPr>
          <w:rFonts w:ascii="Verdana" w:eastAsia="Times New Roman" w:hAnsi="Verdana" w:cs="Times New Roman"/>
          <w:sz w:val="20"/>
          <w:szCs w:val="20"/>
          <w:lang w:eastAsia="de-DE"/>
        </w:rPr>
        <w:t xml:space="preserve">Google </w:t>
      </w:r>
      <w:proofErr w:type="spellStart"/>
      <w:r w:rsidRPr="0057431E">
        <w:rPr>
          <w:rFonts w:ascii="Verdana" w:eastAsia="Times New Roman" w:hAnsi="Verdana" w:cs="Times New Roman"/>
          <w:sz w:val="20"/>
          <w:szCs w:val="20"/>
          <w:lang w:eastAsia="de-DE"/>
        </w:rPr>
        <w:t>Analytics</w:t>
      </w:r>
      <w:proofErr w:type="spellEnd"/>
      <w:r w:rsidRPr="0057431E">
        <w:rPr>
          <w:rFonts w:ascii="Verdana" w:eastAsia="Times New Roman" w:hAnsi="Verdana" w:cs="Times New Roman"/>
          <w:sz w:val="20"/>
          <w:szCs w:val="20"/>
          <w:lang w:eastAsia="de-DE"/>
        </w:rPr>
        <w:t xml:space="preserve"> setzt ein Cookie auf dem informationstechnologischen System der betroffenen Person. Was Cookies sind, wurde oben bereits erläutert. Mit Setzung des Cookies wird Google eine Analyse der Benutzung unserer Internetseite ermöglicht. Durch jeden Aufruf einer der Einzelseiten dieser Internetseite, die durch den für die Verarbeitung Verantwortlichen betrieben wird und auf welcher eine Google-</w:t>
      </w:r>
      <w:proofErr w:type="spellStart"/>
      <w:r w:rsidRPr="0057431E">
        <w:rPr>
          <w:rFonts w:ascii="Verdana" w:eastAsia="Times New Roman" w:hAnsi="Verdana" w:cs="Times New Roman"/>
          <w:sz w:val="20"/>
          <w:szCs w:val="20"/>
          <w:lang w:eastAsia="de-DE"/>
        </w:rPr>
        <w:t>Analytics</w:t>
      </w:r>
      <w:proofErr w:type="spellEnd"/>
      <w:r w:rsidRPr="0057431E">
        <w:rPr>
          <w:rFonts w:ascii="Verdana" w:eastAsia="Times New Roman" w:hAnsi="Verdana" w:cs="Times New Roman"/>
          <w:sz w:val="20"/>
          <w:szCs w:val="20"/>
          <w:lang w:eastAsia="de-DE"/>
        </w:rPr>
        <w:t>-Komponente integriert wurde, wird der Internetbrowser auf dem informationstechnologischen System der betroffenen Person automatisch durch die jeweilige Google-</w:t>
      </w:r>
      <w:proofErr w:type="spellStart"/>
      <w:r w:rsidRPr="0057431E">
        <w:rPr>
          <w:rFonts w:ascii="Verdana" w:eastAsia="Times New Roman" w:hAnsi="Verdana" w:cs="Times New Roman"/>
          <w:sz w:val="20"/>
          <w:szCs w:val="20"/>
          <w:lang w:eastAsia="de-DE"/>
        </w:rPr>
        <w:t>Analytics</w:t>
      </w:r>
      <w:proofErr w:type="spellEnd"/>
      <w:r w:rsidRPr="0057431E">
        <w:rPr>
          <w:rFonts w:ascii="Verdana" w:eastAsia="Times New Roman" w:hAnsi="Verdana" w:cs="Times New Roman"/>
          <w:sz w:val="20"/>
          <w:szCs w:val="20"/>
          <w:lang w:eastAsia="de-DE"/>
        </w:rPr>
        <w:t>-Komponente veranlasst, Daten zum Zwecke der Online-Analyse an Google zu übermitteln. Im Rahmen dieses technischen Verfahrens erhält Google Kenntnis über personenbezogene Daten, wie der IP-Adresse der betroffenen Person, die Google unter anderem dazu dienen, die Herkunft der Besucher und Klicks nachzuvollziehen und in der Folge Provisionsabrechnungen zu ermöglichen.</w:t>
      </w:r>
    </w:p>
    <w:p w:rsidR="15D159B0" w:rsidRPr="0057431E" w:rsidRDefault="15D159B0" w:rsidP="0057431E">
      <w:pPr>
        <w:spacing w:line="240" w:lineRule="auto"/>
        <w:ind w:left="0" w:firstLine="0"/>
        <w:rPr>
          <w:rFonts w:ascii="Verdana" w:eastAsia="Times New Roman" w:hAnsi="Verdana" w:cs="Times New Roman"/>
          <w:sz w:val="20"/>
          <w:szCs w:val="20"/>
          <w:lang w:eastAsia="de-DE"/>
        </w:rPr>
      </w:pPr>
      <w:r w:rsidRPr="0057431E">
        <w:rPr>
          <w:rFonts w:ascii="Verdana" w:eastAsia="Times New Roman" w:hAnsi="Verdana" w:cs="Times New Roman"/>
          <w:sz w:val="20"/>
          <w:szCs w:val="20"/>
          <w:lang w:eastAsia="de-DE"/>
        </w:rPr>
        <w:t xml:space="preserve">Mittels des Cookies werden personenbezogene Informationen, beispielsweise die Zugriffszeit, der Ort, von welchem ein Zugriff ausging und die Häufigkeit der Besuche unserer Internetseite durch die betroffene Person, gespeichert. Bei jedem Besuch unserer </w:t>
      </w:r>
      <w:r w:rsidRPr="0057431E">
        <w:rPr>
          <w:rFonts w:ascii="Verdana" w:eastAsia="Times New Roman" w:hAnsi="Verdana" w:cs="Times New Roman"/>
          <w:sz w:val="20"/>
          <w:szCs w:val="20"/>
          <w:lang w:eastAsia="de-DE"/>
        </w:rPr>
        <w:lastRenderedPageBreak/>
        <w:t>Internetseiten werden diese personenbezogenen Daten, einschließlich der IP-Adresse des von der betroffenen Person genutzten Internetanschlusses, an Google in den Vereinigten Staaten von Amerika übertragen. Diese personenbezogenen Daten werden durch Google in den Vereinigten Staaten von Amerika gespeichert. Google gibt diese über das technische Verfahren erhobenen personenbezogenen Daten unter Umständen an Dritte weiter.</w:t>
      </w:r>
    </w:p>
    <w:p w:rsidR="15D159B0" w:rsidRPr="0057431E" w:rsidRDefault="15D159B0" w:rsidP="0057431E">
      <w:pPr>
        <w:spacing w:line="240" w:lineRule="auto"/>
        <w:ind w:left="0" w:firstLine="0"/>
        <w:rPr>
          <w:rFonts w:ascii="Verdana" w:eastAsia="Times New Roman" w:hAnsi="Verdana" w:cs="Times New Roman"/>
          <w:sz w:val="20"/>
          <w:szCs w:val="20"/>
          <w:lang w:eastAsia="de-DE"/>
        </w:rPr>
      </w:pPr>
      <w:r w:rsidRPr="0057431E">
        <w:rPr>
          <w:rFonts w:ascii="Verdana" w:eastAsia="Times New Roman" w:hAnsi="Verdana" w:cs="Times New Roman"/>
          <w:sz w:val="20"/>
          <w:szCs w:val="20"/>
          <w:lang w:eastAsia="de-DE"/>
        </w:rPr>
        <w:t xml:space="preserve">Die betroffene Person kann die Setzung von Cookies durch unsere Internetseite, wie oben bereits dargestellt, jederzeit mittels einer entsprechenden Einstellung des genutzten Internetbrowsers verhindern und damit der Setzung von Cookies dauerhaft widersprechen. Eine solche Einstellung des genutzten Internetbrowsers würde auch verhindern, dass Google ein Cookie auf dem informationstechnologischen System der betroffenen Person setzt. Zudem kann ein von Google </w:t>
      </w:r>
      <w:proofErr w:type="spellStart"/>
      <w:r w:rsidRPr="0057431E">
        <w:rPr>
          <w:rFonts w:ascii="Verdana" w:eastAsia="Times New Roman" w:hAnsi="Verdana" w:cs="Times New Roman"/>
          <w:sz w:val="20"/>
          <w:szCs w:val="20"/>
          <w:lang w:eastAsia="de-DE"/>
        </w:rPr>
        <w:t>Analytics</w:t>
      </w:r>
      <w:proofErr w:type="spellEnd"/>
      <w:r w:rsidRPr="0057431E">
        <w:rPr>
          <w:rFonts w:ascii="Verdana" w:eastAsia="Times New Roman" w:hAnsi="Verdana" w:cs="Times New Roman"/>
          <w:sz w:val="20"/>
          <w:szCs w:val="20"/>
          <w:lang w:eastAsia="de-DE"/>
        </w:rPr>
        <w:t xml:space="preserve"> bereits gesetzter Cookie jederzeit über den Internetbrowser oder andere Softwareprogramme gelöscht werden.</w:t>
      </w:r>
    </w:p>
    <w:p w:rsidR="15D159B0" w:rsidRDefault="5B35CAE3" w:rsidP="0057431E">
      <w:pPr>
        <w:spacing w:line="240" w:lineRule="auto"/>
        <w:ind w:left="0" w:firstLine="0"/>
        <w:rPr>
          <w:rFonts w:ascii="Verdana" w:eastAsia="Verdana" w:hAnsi="Verdana" w:cs="Verdana"/>
          <w:sz w:val="20"/>
          <w:szCs w:val="20"/>
        </w:rPr>
      </w:pPr>
      <w:r w:rsidRPr="0057431E">
        <w:rPr>
          <w:rFonts w:ascii="Verdana" w:eastAsia="Times New Roman" w:hAnsi="Verdana" w:cs="Times New Roman"/>
          <w:sz w:val="20"/>
          <w:szCs w:val="20"/>
          <w:lang w:eastAsia="de-DE"/>
        </w:rPr>
        <w:t xml:space="preserve">Ferner besteht für die betroffene Person die Möglichkeit, einer Erfassung der durch Google </w:t>
      </w:r>
      <w:proofErr w:type="spellStart"/>
      <w:r w:rsidRPr="0057431E">
        <w:rPr>
          <w:rFonts w:ascii="Verdana" w:eastAsia="Times New Roman" w:hAnsi="Verdana" w:cs="Times New Roman"/>
          <w:sz w:val="20"/>
          <w:szCs w:val="20"/>
          <w:lang w:eastAsia="de-DE"/>
        </w:rPr>
        <w:t>Analytics</w:t>
      </w:r>
      <w:proofErr w:type="spellEnd"/>
      <w:r w:rsidRPr="0057431E">
        <w:rPr>
          <w:rFonts w:ascii="Verdana" w:eastAsia="Times New Roman" w:hAnsi="Verdana" w:cs="Times New Roman"/>
          <w:sz w:val="20"/>
          <w:szCs w:val="20"/>
          <w:lang w:eastAsia="de-DE"/>
        </w:rPr>
        <w:t xml:space="preserve"> erzeugten, auf eine Nutzung dieser Internetseite bezogenen Daten sowie der Verarbeitung dieser Daten durch Google zu widersprechen und eine solche zu verhindern. Hierzu muss die betroffene Person</w:t>
      </w:r>
      <w:r w:rsidRPr="5B35CAE3">
        <w:rPr>
          <w:rFonts w:ascii="Verdana" w:eastAsia="Verdana" w:hAnsi="Verdana" w:cs="Verdana"/>
          <w:sz w:val="20"/>
          <w:szCs w:val="20"/>
        </w:rPr>
        <w:t xml:space="preserve"> ein Browser-Add-On unter dem Link </w:t>
      </w:r>
      <w:hyperlink r:id="rId14">
        <w:r w:rsidRPr="5B35CAE3">
          <w:rPr>
            <w:rStyle w:val="Hyperlink"/>
            <w:rFonts w:ascii="Verdana" w:eastAsia="Verdana" w:hAnsi="Verdana" w:cs="Verdana"/>
            <w:sz w:val="20"/>
            <w:szCs w:val="20"/>
          </w:rPr>
          <w:t>https://tools.google.com/dlpage/gaoptout</w:t>
        </w:r>
      </w:hyperlink>
      <w:r w:rsidR="000101B2">
        <w:t xml:space="preserve"> </w:t>
      </w:r>
      <w:r w:rsidRPr="000101B2">
        <w:rPr>
          <w:rFonts w:ascii="Verdana" w:eastAsia="Times New Roman" w:hAnsi="Verdana" w:cs="Times New Roman"/>
          <w:sz w:val="20"/>
          <w:szCs w:val="20"/>
          <w:lang w:eastAsia="de-DE"/>
        </w:rPr>
        <w:t>herunterladen und installieren.</w:t>
      </w:r>
      <w:r w:rsidRPr="000101B2">
        <w:rPr>
          <w:rFonts w:ascii="Verdana" w:eastAsia="Verdana" w:hAnsi="Verdana" w:cs="Verdana"/>
          <w:color w:val="0000FF"/>
          <w:sz w:val="20"/>
          <w:szCs w:val="20"/>
        </w:rPr>
        <w:t xml:space="preserve"> </w:t>
      </w:r>
      <w:r w:rsidRPr="000101B2">
        <w:rPr>
          <w:rFonts w:ascii="Verdana" w:eastAsia="Times New Roman" w:hAnsi="Verdana" w:cs="Times New Roman"/>
          <w:sz w:val="20"/>
          <w:szCs w:val="20"/>
          <w:lang w:eastAsia="de-DE"/>
        </w:rPr>
        <w:t xml:space="preserve">Dieses Browser-Add-On teilt Google </w:t>
      </w:r>
      <w:proofErr w:type="spellStart"/>
      <w:r w:rsidRPr="000101B2">
        <w:rPr>
          <w:rFonts w:ascii="Verdana" w:eastAsia="Times New Roman" w:hAnsi="Verdana" w:cs="Times New Roman"/>
          <w:sz w:val="20"/>
          <w:szCs w:val="20"/>
          <w:lang w:eastAsia="de-DE"/>
        </w:rPr>
        <w:t>A</w:t>
      </w:r>
      <w:r w:rsidRPr="5B35CAE3">
        <w:rPr>
          <w:rFonts w:ascii="Verdana" w:eastAsia="Verdana" w:hAnsi="Verdana" w:cs="Verdana"/>
          <w:sz w:val="20"/>
          <w:szCs w:val="20"/>
        </w:rPr>
        <w:t>nalytics</w:t>
      </w:r>
      <w:proofErr w:type="spellEnd"/>
      <w:r w:rsidRPr="5B35CAE3">
        <w:rPr>
          <w:rFonts w:ascii="Verdana" w:eastAsia="Verdana" w:hAnsi="Verdana" w:cs="Verdana"/>
          <w:sz w:val="20"/>
          <w:szCs w:val="20"/>
        </w:rPr>
        <w:t xml:space="preserve"> über JavaScript mit, dass keine Daten und Informationen zu den Besuchen von Internetseiten an Google </w:t>
      </w:r>
      <w:proofErr w:type="spellStart"/>
      <w:r w:rsidRPr="5B35CAE3">
        <w:rPr>
          <w:rFonts w:ascii="Verdana" w:eastAsia="Verdana" w:hAnsi="Verdana" w:cs="Verdana"/>
          <w:sz w:val="20"/>
          <w:szCs w:val="20"/>
        </w:rPr>
        <w:t>Analytics</w:t>
      </w:r>
      <w:proofErr w:type="spellEnd"/>
      <w:r w:rsidRPr="5B35CAE3">
        <w:rPr>
          <w:rFonts w:ascii="Verdana" w:eastAsia="Verdana" w:hAnsi="Verdana" w:cs="Verdana"/>
          <w:sz w:val="20"/>
          <w:szCs w:val="20"/>
        </w:rPr>
        <w:t xml:space="preserve"> übermittelt werden dürfen. Die Installation des Browser-Add-</w:t>
      </w:r>
      <w:proofErr w:type="spellStart"/>
      <w:r w:rsidRPr="5B35CAE3">
        <w:rPr>
          <w:rFonts w:ascii="Verdana" w:eastAsia="Verdana" w:hAnsi="Verdana" w:cs="Verdana"/>
          <w:sz w:val="20"/>
          <w:szCs w:val="20"/>
        </w:rPr>
        <w:t>Ons</w:t>
      </w:r>
      <w:proofErr w:type="spellEnd"/>
      <w:r w:rsidRPr="5B35CAE3">
        <w:rPr>
          <w:rFonts w:ascii="Verdana" w:eastAsia="Verdana" w:hAnsi="Verdana" w:cs="Verdana"/>
          <w:sz w:val="20"/>
          <w:szCs w:val="20"/>
        </w:rPr>
        <w:t xml:space="preserve"> wird von Google als Widerspruch gewertet. Wird das informationstechnologische System der betroffenen Person zu einem späteren Zeitpunkt gelöscht, formatiert oder neu installiert, muss durch die betroffene Person eine erneute Installation des Browser-Add-</w:t>
      </w:r>
      <w:proofErr w:type="spellStart"/>
      <w:r w:rsidRPr="5B35CAE3">
        <w:rPr>
          <w:rFonts w:ascii="Verdana" w:eastAsia="Verdana" w:hAnsi="Verdana" w:cs="Verdana"/>
          <w:sz w:val="20"/>
          <w:szCs w:val="20"/>
        </w:rPr>
        <w:t>Ons</w:t>
      </w:r>
      <w:proofErr w:type="spellEnd"/>
      <w:r w:rsidRPr="5B35CAE3">
        <w:rPr>
          <w:rFonts w:ascii="Verdana" w:eastAsia="Verdana" w:hAnsi="Verdana" w:cs="Verdana"/>
          <w:sz w:val="20"/>
          <w:szCs w:val="20"/>
        </w:rPr>
        <w:t xml:space="preserve"> erfolgen, um Google </w:t>
      </w:r>
      <w:proofErr w:type="spellStart"/>
      <w:r w:rsidRPr="5B35CAE3">
        <w:rPr>
          <w:rFonts w:ascii="Verdana" w:eastAsia="Verdana" w:hAnsi="Verdana" w:cs="Verdana"/>
          <w:sz w:val="20"/>
          <w:szCs w:val="20"/>
        </w:rPr>
        <w:t>Analytics</w:t>
      </w:r>
      <w:proofErr w:type="spellEnd"/>
      <w:r w:rsidRPr="5B35CAE3">
        <w:rPr>
          <w:rFonts w:ascii="Verdana" w:eastAsia="Verdana" w:hAnsi="Verdana" w:cs="Verdana"/>
          <w:sz w:val="20"/>
          <w:szCs w:val="20"/>
        </w:rPr>
        <w:t xml:space="preserve"> zu deaktivieren. Sofern das Browser-Add-On durch die betroffene Person oder einer anderen Person, die ihrem Machtbereich zuzurechnen ist, deinstalliert oder deaktiviert wird, besteht die Möglichkeit der Neuinstallation oder der erneuten Aktivierung des Browser-Add-</w:t>
      </w:r>
      <w:proofErr w:type="spellStart"/>
      <w:r w:rsidRPr="5B35CAE3">
        <w:rPr>
          <w:rFonts w:ascii="Verdana" w:eastAsia="Verdana" w:hAnsi="Verdana" w:cs="Verdana"/>
          <w:sz w:val="20"/>
          <w:szCs w:val="20"/>
        </w:rPr>
        <w:t>Ons</w:t>
      </w:r>
      <w:proofErr w:type="spellEnd"/>
      <w:r w:rsidRPr="5B35CAE3">
        <w:rPr>
          <w:rFonts w:ascii="Verdana" w:eastAsia="Verdana" w:hAnsi="Verdana" w:cs="Verdana"/>
          <w:sz w:val="20"/>
          <w:szCs w:val="20"/>
        </w:rPr>
        <w:t>.</w:t>
      </w:r>
    </w:p>
    <w:p w:rsidR="0057431E" w:rsidRPr="0057431E" w:rsidRDefault="15D159B0" w:rsidP="0057431E">
      <w:pPr>
        <w:spacing w:line="240" w:lineRule="auto"/>
        <w:ind w:left="0" w:firstLine="0"/>
      </w:pPr>
      <w:r w:rsidRPr="15D159B0">
        <w:rPr>
          <w:rFonts w:ascii="Verdana" w:eastAsia="Verdana" w:hAnsi="Verdana" w:cs="Verdana"/>
          <w:sz w:val="20"/>
          <w:szCs w:val="20"/>
        </w:rPr>
        <w:t xml:space="preserve">Weitere Informationen und die geltenden Datenschutzbestimmungen von Google können unter </w:t>
      </w:r>
      <w:hyperlink r:id="rId15">
        <w:r w:rsidRPr="15D159B0">
          <w:rPr>
            <w:rStyle w:val="Hyperlink"/>
            <w:rFonts w:ascii="Verdana" w:eastAsia="Verdana" w:hAnsi="Verdana" w:cs="Verdana"/>
            <w:sz w:val="20"/>
            <w:szCs w:val="20"/>
          </w:rPr>
          <w:t>https://www.google.de/intl/de/policies/privacy/</w:t>
        </w:r>
      </w:hyperlink>
      <w:r w:rsidR="0057431E">
        <w:t xml:space="preserve"> </w:t>
      </w:r>
      <w:r w:rsidRPr="0057431E">
        <w:rPr>
          <w:rFonts w:ascii="Verdana" w:eastAsia="Verdana" w:hAnsi="Verdana" w:cs="Verdana"/>
          <w:sz w:val="20"/>
          <w:szCs w:val="20"/>
        </w:rPr>
        <w:t>und unter</w:t>
      </w:r>
      <w:r w:rsidRPr="15D159B0">
        <w:rPr>
          <w:rFonts w:ascii="Verdana" w:eastAsia="Verdana" w:hAnsi="Verdana" w:cs="Verdana"/>
          <w:color w:val="0000FF"/>
          <w:sz w:val="20"/>
          <w:szCs w:val="20"/>
          <w:u w:val="single"/>
        </w:rPr>
        <w:t xml:space="preserve"> </w:t>
      </w:r>
      <w:hyperlink r:id="rId16">
        <w:r w:rsidRPr="15D159B0">
          <w:rPr>
            <w:rStyle w:val="Hyperlink"/>
            <w:rFonts w:ascii="Verdana" w:eastAsia="Verdana" w:hAnsi="Verdana" w:cs="Verdana"/>
            <w:sz w:val="20"/>
            <w:szCs w:val="20"/>
          </w:rPr>
          <w:t>http://www.google.com/analytics/terms/de.html</w:t>
        </w:r>
      </w:hyperlink>
      <w:r w:rsidR="000101B2">
        <w:t xml:space="preserve"> </w:t>
      </w:r>
      <w:r w:rsidRPr="000101B2">
        <w:rPr>
          <w:rFonts w:ascii="Verdana" w:eastAsia="Verdana" w:hAnsi="Verdana" w:cs="Verdana"/>
          <w:sz w:val="20"/>
          <w:szCs w:val="20"/>
        </w:rPr>
        <w:t>abgerufen werden</w:t>
      </w:r>
      <w:r w:rsidRPr="0057431E">
        <w:rPr>
          <w:rFonts w:ascii="Verdana" w:eastAsia="Verdana" w:hAnsi="Verdana" w:cs="Verdana"/>
          <w:sz w:val="20"/>
          <w:szCs w:val="20"/>
        </w:rPr>
        <w:t xml:space="preserve">. </w:t>
      </w:r>
    </w:p>
    <w:p w:rsidR="15D159B0" w:rsidRDefault="15D159B0" w:rsidP="0057431E">
      <w:pPr>
        <w:spacing w:line="240" w:lineRule="auto"/>
        <w:ind w:left="0" w:firstLine="0"/>
        <w:rPr>
          <w:rFonts w:ascii="Verdana" w:eastAsia="Verdana" w:hAnsi="Verdana" w:cs="Verdana"/>
          <w:sz w:val="20"/>
          <w:szCs w:val="20"/>
        </w:rPr>
      </w:pPr>
      <w:r w:rsidRPr="0057431E">
        <w:rPr>
          <w:rFonts w:ascii="Verdana" w:eastAsia="Verdana" w:hAnsi="Verdana" w:cs="Verdana"/>
          <w:sz w:val="20"/>
          <w:szCs w:val="20"/>
        </w:rPr>
        <w:t xml:space="preserve">Google </w:t>
      </w:r>
      <w:proofErr w:type="spellStart"/>
      <w:r w:rsidRPr="15D159B0">
        <w:rPr>
          <w:rFonts w:ascii="Verdana" w:eastAsia="Verdana" w:hAnsi="Verdana" w:cs="Verdana"/>
          <w:sz w:val="20"/>
          <w:szCs w:val="20"/>
        </w:rPr>
        <w:t>Analytics</w:t>
      </w:r>
      <w:proofErr w:type="spellEnd"/>
      <w:r w:rsidRPr="15D159B0">
        <w:rPr>
          <w:rFonts w:ascii="Verdana" w:eastAsia="Verdana" w:hAnsi="Verdana" w:cs="Verdana"/>
          <w:sz w:val="20"/>
          <w:szCs w:val="20"/>
        </w:rPr>
        <w:t xml:space="preserve"> wird unter diesem Link </w:t>
      </w:r>
      <w:hyperlink r:id="rId17">
        <w:r w:rsidRPr="15D159B0">
          <w:rPr>
            <w:rStyle w:val="Hyperlink"/>
            <w:rFonts w:ascii="Verdana" w:eastAsia="Verdana" w:hAnsi="Verdana" w:cs="Verdana"/>
            <w:sz w:val="20"/>
            <w:szCs w:val="20"/>
          </w:rPr>
          <w:t>https://www.google.com/intl/de_de/analytics/</w:t>
        </w:r>
      </w:hyperlink>
      <w:r w:rsidRPr="15D159B0">
        <w:rPr>
          <w:rFonts w:ascii="Verdana" w:eastAsia="Verdana" w:hAnsi="Verdana" w:cs="Verdana"/>
          <w:color w:val="0000FF"/>
          <w:sz w:val="20"/>
          <w:szCs w:val="20"/>
          <w:u w:val="single"/>
        </w:rPr>
        <w:t xml:space="preserve"> </w:t>
      </w:r>
      <w:r w:rsidRPr="000101B2">
        <w:rPr>
          <w:rFonts w:ascii="Verdana" w:eastAsia="Verdana" w:hAnsi="Verdana" w:cs="Verdana"/>
          <w:sz w:val="20"/>
          <w:szCs w:val="20"/>
        </w:rPr>
        <w:t>genauer erläutert.</w:t>
      </w:r>
    </w:p>
    <w:p w:rsidR="15D159B0" w:rsidRDefault="5B35CAE3" w:rsidP="5B35CAE3">
      <w:pPr>
        <w:spacing w:beforeAutospacing="1" w:afterAutospacing="1" w:line="240" w:lineRule="auto"/>
        <w:ind w:left="0" w:firstLine="0"/>
        <w:rPr>
          <w:rFonts w:ascii="Verdana" w:eastAsia="Verdana" w:hAnsi="Verdana" w:cs="Verdana"/>
          <w:b/>
          <w:bCs/>
          <w:sz w:val="20"/>
          <w:szCs w:val="20"/>
        </w:rPr>
      </w:pPr>
      <w:r w:rsidRPr="5B35CAE3">
        <w:rPr>
          <w:rFonts w:ascii="Verdana" w:eastAsia="Verdana" w:hAnsi="Verdana" w:cs="Verdana"/>
          <w:b/>
          <w:bCs/>
          <w:sz w:val="20"/>
          <w:szCs w:val="20"/>
        </w:rPr>
        <w:t>7. Datenschutzbestimmungen zu Einsatz und Verwendung von Google-</w:t>
      </w:r>
      <w:proofErr w:type="spellStart"/>
      <w:r w:rsidRPr="5B35CAE3">
        <w:rPr>
          <w:rFonts w:ascii="Verdana" w:eastAsia="Verdana" w:hAnsi="Verdana" w:cs="Verdana"/>
          <w:b/>
          <w:bCs/>
          <w:sz w:val="20"/>
          <w:szCs w:val="20"/>
        </w:rPr>
        <w:t>AdWords</w:t>
      </w:r>
      <w:proofErr w:type="spellEnd"/>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xml:space="preserve">Der für die Verarbeitung Verantwortliche hat auf dieser Internetseite Google </w:t>
      </w:r>
      <w:proofErr w:type="spellStart"/>
      <w:r w:rsidRPr="15D159B0">
        <w:rPr>
          <w:rFonts w:ascii="Verdana" w:eastAsia="Verdana" w:hAnsi="Verdana" w:cs="Verdana"/>
          <w:sz w:val="20"/>
          <w:szCs w:val="20"/>
        </w:rPr>
        <w:t>AdWords</w:t>
      </w:r>
      <w:proofErr w:type="spellEnd"/>
      <w:r w:rsidRPr="15D159B0">
        <w:rPr>
          <w:rFonts w:ascii="Verdana" w:eastAsia="Verdana" w:hAnsi="Verdana" w:cs="Verdana"/>
          <w:sz w:val="20"/>
          <w:szCs w:val="20"/>
        </w:rPr>
        <w:t xml:space="preserve"> integriert. Google </w:t>
      </w:r>
      <w:proofErr w:type="spellStart"/>
      <w:r w:rsidRPr="15D159B0">
        <w:rPr>
          <w:rFonts w:ascii="Verdana" w:eastAsia="Verdana" w:hAnsi="Verdana" w:cs="Verdana"/>
          <w:sz w:val="20"/>
          <w:szCs w:val="20"/>
        </w:rPr>
        <w:t>AdWords</w:t>
      </w:r>
      <w:proofErr w:type="spellEnd"/>
      <w:r w:rsidRPr="15D159B0">
        <w:rPr>
          <w:rFonts w:ascii="Verdana" w:eastAsia="Verdana" w:hAnsi="Verdana" w:cs="Verdana"/>
          <w:sz w:val="20"/>
          <w:szCs w:val="20"/>
        </w:rPr>
        <w:t xml:space="preserve"> ist ein Dienst zur Internetwerbung, der es Werbetreibenden gestattet, sowohl Anzeigen in den Suchmaschinenergebnissen von Google als auch im Google-Werbenetzwerk zu schalten. Google </w:t>
      </w:r>
      <w:proofErr w:type="spellStart"/>
      <w:r w:rsidRPr="15D159B0">
        <w:rPr>
          <w:rFonts w:ascii="Verdana" w:eastAsia="Verdana" w:hAnsi="Verdana" w:cs="Verdana"/>
          <w:sz w:val="20"/>
          <w:szCs w:val="20"/>
        </w:rPr>
        <w:t>AdWords</w:t>
      </w:r>
      <w:proofErr w:type="spellEnd"/>
      <w:r w:rsidRPr="15D159B0">
        <w:rPr>
          <w:rFonts w:ascii="Verdana" w:eastAsia="Verdana" w:hAnsi="Verdana" w:cs="Verdana"/>
          <w:sz w:val="20"/>
          <w:szCs w:val="20"/>
        </w:rPr>
        <w:t xml:space="preserve"> ermöglicht es einem Werbetreibenden, vorab bestimmte Schlüsselwörter festzulegen, mittels derer eine Anzeige in den Suchmaschinenergebnissen von Google ausschließlich dann angezeigt wird, wenn der Nutzer mit der Suchmaschine ein schlüsselwortrelevantes Suchergebnis abruft. Im Google-Werbenetzwerk werden die Anzeigen mittels eines automatischen Algorithmus und unter Beachtung der zuvor festgelegten Schlüsselwörter auf themenrelevanten Internetseiten verteilt.</w:t>
      </w:r>
    </w:p>
    <w:p w:rsidR="15D159B0" w:rsidRDefault="5B35CAE3" w:rsidP="0002504B">
      <w:pPr>
        <w:spacing w:line="240" w:lineRule="auto"/>
        <w:ind w:left="0" w:firstLine="0"/>
        <w:rPr>
          <w:rFonts w:ascii="Verdana" w:eastAsia="Verdana" w:hAnsi="Verdana" w:cs="Verdana"/>
          <w:sz w:val="20"/>
          <w:szCs w:val="20"/>
        </w:rPr>
      </w:pPr>
      <w:proofErr w:type="spellStart"/>
      <w:r w:rsidRPr="5B35CAE3">
        <w:rPr>
          <w:rFonts w:ascii="Verdana" w:eastAsia="Verdana" w:hAnsi="Verdana" w:cs="Verdana"/>
          <w:sz w:val="20"/>
          <w:szCs w:val="20"/>
        </w:rPr>
        <w:t>Betreibergesellschaft</w:t>
      </w:r>
      <w:proofErr w:type="spellEnd"/>
      <w:r w:rsidRPr="5B35CAE3">
        <w:rPr>
          <w:rFonts w:ascii="Verdana" w:eastAsia="Verdana" w:hAnsi="Verdana" w:cs="Verdana"/>
          <w:sz w:val="20"/>
          <w:szCs w:val="20"/>
        </w:rPr>
        <w:t xml:space="preserve"> der Dienste von Google </w:t>
      </w:r>
      <w:proofErr w:type="spellStart"/>
      <w:r w:rsidRPr="5B35CAE3">
        <w:rPr>
          <w:rFonts w:ascii="Verdana" w:eastAsia="Verdana" w:hAnsi="Verdana" w:cs="Verdana"/>
          <w:sz w:val="20"/>
          <w:szCs w:val="20"/>
        </w:rPr>
        <w:t>AdWords</w:t>
      </w:r>
      <w:proofErr w:type="spellEnd"/>
      <w:r w:rsidRPr="5B35CAE3">
        <w:rPr>
          <w:rFonts w:ascii="Verdana" w:eastAsia="Verdana" w:hAnsi="Verdana" w:cs="Verdana"/>
          <w:sz w:val="20"/>
          <w:szCs w:val="20"/>
        </w:rPr>
        <w:t xml:space="preserve"> ist die Google Inc., 1600 </w:t>
      </w:r>
      <w:proofErr w:type="spellStart"/>
      <w:r w:rsidRPr="5B35CAE3">
        <w:rPr>
          <w:rFonts w:ascii="Verdana" w:eastAsia="Verdana" w:hAnsi="Verdana" w:cs="Verdana"/>
          <w:sz w:val="20"/>
          <w:szCs w:val="20"/>
        </w:rPr>
        <w:t>Amphitheatre</w:t>
      </w:r>
      <w:proofErr w:type="spellEnd"/>
      <w:r w:rsidRPr="5B35CAE3">
        <w:rPr>
          <w:rFonts w:ascii="Verdana" w:eastAsia="Verdana" w:hAnsi="Verdana" w:cs="Verdana"/>
          <w:sz w:val="20"/>
          <w:szCs w:val="20"/>
        </w:rPr>
        <w:t xml:space="preserve"> </w:t>
      </w:r>
      <w:proofErr w:type="spellStart"/>
      <w:r w:rsidRPr="5B35CAE3">
        <w:rPr>
          <w:rFonts w:ascii="Verdana" w:eastAsia="Verdana" w:hAnsi="Verdana" w:cs="Verdana"/>
          <w:sz w:val="20"/>
          <w:szCs w:val="20"/>
        </w:rPr>
        <w:t>Pkwy</w:t>
      </w:r>
      <w:proofErr w:type="spellEnd"/>
      <w:r w:rsidRPr="5B35CAE3">
        <w:rPr>
          <w:rFonts w:ascii="Verdana" w:eastAsia="Verdana" w:hAnsi="Verdana" w:cs="Verdana"/>
          <w:sz w:val="20"/>
          <w:szCs w:val="20"/>
        </w:rPr>
        <w:t>, Mountain View, CA 94043-1351, USA.</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xml:space="preserve">Der Zweck von Google </w:t>
      </w:r>
      <w:proofErr w:type="spellStart"/>
      <w:r w:rsidRPr="15D159B0">
        <w:rPr>
          <w:rFonts w:ascii="Verdana" w:eastAsia="Verdana" w:hAnsi="Verdana" w:cs="Verdana"/>
          <w:sz w:val="20"/>
          <w:szCs w:val="20"/>
        </w:rPr>
        <w:t>AdWords</w:t>
      </w:r>
      <w:proofErr w:type="spellEnd"/>
      <w:r w:rsidRPr="15D159B0">
        <w:rPr>
          <w:rFonts w:ascii="Verdana" w:eastAsia="Verdana" w:hAnsi="Verdana" w:cs="Verdana"/>
          <w:sz w:val="20"/>
          <w:szCs w:val="20"/>
        </w:rPr>
        <w:t xml:space="preserve"> ist die Bewerbung unserer Internetseite durch die Einblendung von interessenrelevanter Werbung auf den Internetseiten von Drittunternehmen und in den Suchmaschinenergebnissen der Suchmaschine Google und eine Einblendung von Fremdwerbung auf unserer Internetseite.</w:t>
      </w:r>
    </w:p>
    <w:p w:rsidR="15D159B0" w:rsidRDefault="5B35CAE3" w:rsidP="0002504B">
      <w:pPr>
        <w:spacing w:line="240" w:lineRule="auto"/>
        <w:ind w:left="0" w:firstLine="0"/>
        <w:rPr>
          <w:rFonts w:ascii="Verdana" w:eastAsia="Verdana" w:hAnsi="Verdana" w:cs="Verdana"/>
          <w:sz w:val="20"/>
          <w:szCs w:val="20"/>
        </w:rPr>
      </w:pPr>
      <w:r w:rsidRPr="5B35CAE3">
        <w:rPr>
          <w:rFonts w:ascii="Verdana" w:eastAsia="Verdana" w:hAnsi="Verdana" w:cs="Verdana"/>
          <w:sz w:val="20"/>
          <w:szCs w:val="20"/>
        </w:rPr>
        <w:lastRenderedPageBreak/>
        <w:t xml:space="preserve">Gelangt eine betroffene Person über eine Google-Anzeige auf unsere Internetseite, wird auf dem informationstechnologischen System der betroffenen Person durch Google ein sogenannter </w:t>
      </w:r>
      <w:proofErr w:type="spellStart"/>
      <w:r w:rsidRPr="5B35CAE3">
        <w:rPr>
          <w:rFonts w:ascii="Verdana" w:eastAsia="Verdana" w:hAnsi="Verdana" w:cs="Verdana"/>
          <w:sz w:val="20"/>
          <w:szCs w:val="20"/>
        </w:rPr>
        <w:t>Conversion</w:t>
      </w:r>
      <w:proofErr w:type="spellEnd"/>
      <w:r w:rsidRPr="5B35CAE3">
        <w:rPr>
          <w:rFonts w:ascii="Verdana" w:eastAsia="Verdana" w:hAnsi="Verdana" w:cs="Verdana"/>
          <w:sz w:val="20"/>
          <w:szCs w:val="20"/>
        </w:rPr>
        <w:t xml:space="preserve">-Cookie abgelegt. Was Cookies sind, wurde oben bereits erläutert. Ein </w:t>
      </w:r>
      <w:proofErr w:type="spellStart"/>
      <w:r w:rsidRPr="5B35CAE3">
        <w:rPr>
          <w:rFonts w:ascii="Verdana" w:eastAsia="Verdana" w:hAnsi="Verdana" w:cs="Verdana"/>
          <w:sz w:val="20"/>
          <w:szCs w:val="20"/>
        </w:rPr>
        <w:t>Conversion</w:t>
      </w:r>
      <w:proofErr w:type="spellEnd"/>
      <w:r w:rsidRPr="5B35CAE3">
        <w:rPr>
          <w:rFonts w:ascii="Verdana" w:eastAsia="Verdana" w:hAnsi="Verdana" w:cs="Verdana"/>
          <w:sz w:val="20"/>
          <w:szCs w:val="20"/>
        </w:rPr>
        <w:t xml:space="preserve">-Cookie verliert nach dreißig Tagen seine Gültigkeit und dient nicht zur Identifikation der betroffenen Person. Über den </w:t>
      </w:r>
      <w:proofErr w:type="spellStart"/>
      <w:r w:rsidRPr="5B35CAE3">
        <w:rPr>
          <w:rFonts w:ascii="Verdana" w:eastAsia="Verdana" w:hAnsi="Verdana" w:cs="Verdana"/>
          <w:sz w:val="20"/>
          <w:szCs w:val="20"/>
        </w:rPr>
        <w:t>Conversion</w:t>
      </w:r>
      <w:proofErr w:type="spellEnd"/>
      <w:r w:rsidRPr="5B35CAE3">
        <w:rPr>
          <w:rFonts w:ascii="Verdana" w:eastAsia="Verdana" w:hAnsi="Verdana" w:cs="Verdana"/>
          <w:sz w:val="20"/>
          <w:szCs w:val="20"/>
        </w:rPr>
        <w:t xml:space="preserve">-Cookie wird, sofern das Cookie noch nicht abgelaufen ist, nachvollzogen, ob bestimmte Unterseiten, beispielsweise der Warenkorb von einem Online-Shop-System, auf unserer Internetseite aufgerufen wurden. Durch den </w:t>
      </w:r>
      <w:proofErr w:type="spellStart"/>
      <w:r w:rsidRPr="5B35CAE3">
        <w:rPr>
          <w:rFonts w:ascii="Verdana" w:eastAsia="Verdana" w:hAnsi="Verdana" w:cs="Verdana"/>
          <w:sz w:val="20"/>
          <w:szCs w:val="20"/>
        </w:rPr>
        <w:t>Conversion</w:t>
      </w:r>
      <w:proofErr w:type="spellEnd"/>
      <w:r w:rsidRPr="5B35CAE3">
        <w:rPr>
          <w:rFonts w:ascii="Verdana" w:eastAsia="Verdana" w:hAnsi="Verdana" w:cs="Verdana"/>
          <w:sz w:val="20"/>
          <w:szCs w:val="20"/>
        </w:rPr>
        <w:t xml:space="preserve">-Cookie können sowohl wir als auch Google nachvollziehen, ob eine betroffene Person, die über eine </w:t>
      </w:r>
      <w:proofErr w:type="spellStart"/>
      <w:r w:rsidRPr="5B35CAE3">
        <w:rPr>
          <w:rFonts w:ascii="Verdana" w:eastAsia="Verdana" w:hAnsi="Verdana" w:cs="Verdana"/>
          <w:sz w:val="20"/>
          <w:szCs w:val="20"/>
        </w:rPr>
        <w:t>AdWords</w:t>
      </w:r>
      <w:proofErr w:type="spellEnd"/>
      <w:r w:rsidRPr="5B35CAE3">
        <w:rPr>
          <w:rFonts w:ascii="Verdana" w:eastAsia="Verdana" w:hAnsi="Verdana" w:cs="Verdana"/>
          <w:sz w:val="20"/>
          <w:szCs w:val="20"/>
        </w:rPr>
        <w:t>-Anzeige auf unsere Internetseite gelangt ist, einen Umsatz generierte, also einen Warenkauf vollzogen oder abgebrochen hat.</w:t>
      </w:r>
    </w:p>
    <w:p w:rsidR="15D159B0" w:rsidRDefault="5B35CAE3" w:rsidP="0002504B">
      <w:pPr>
        <w:spacing w:line="240" w:lineRule="auto"/>
        <w:ind w:left="0" w:firstLine="0"/>
        <w:rPr>
          <w:rFonts w:ascii="Verdana" w:eastAsia="Verdana" w:hAnsi="Verdana" w:cs="Verdana"/>
          <w:sz w:val="20"/>
          <w:szCs w:val="20"/>
        </w:rPr>
      </w:pPr>
      <w:r w:rsidRPr="5B35CAE3">
        <w:rPr>
          <w:rFonts w:ascii="Verdana" w:eastAsia="Verdana" w:hAnsi="Verdana" w:cs="Verdana"/>
          <w:sz w:val="20"/>
          <w:szCs w:val="20"/>
        </w:rPr>
        <w:t xml:space="preserve">Die durch die Nutzung des </w:t>
      </w:r>
      <w:proofErr w:type="spellStart"/>
      <w:r w:rsidRPr="5B35CAE3">
        <w:rPr>
          <w:rFonts w:ascii="Verdana" w:eastAsia="Verdana" w:hAnsi="Verdana" w:cs="Verdana"/>
          <w:sz w:val="20"/>
          <w:szCs w:val="20"/>
        </w:rPr>
        <w:t>Conversion</w:t>
      </w:r>
      <w:proofErr w:type="spellEnd"/>
      <w:r w:rsidRPr="5B35CAE3">
        <w:rPr>
          <w:rFonts w:ascii="Verdana" w:eastAsia="Verdana" w:hAnsi="Verdana" w:cs="Verdana"/>
          <w:sz w:val="20"/>
          <w:szCs w:val="20"/>
        </w:rPr>
        <w:t xml:space="preserve">-Cookies erhobenen Daten und Informationen werden von Google verwendet, um Besuchsstatistiken für unsere Internetseite zu erstellen. Diese Besuchsstatistiken werden durch uns wiederum genutzt, um die Gesamtanzahl der Nutzer zu ermitteln, welche über </w:t>
      </w:r>
      <w:proofErr w:type="spellStart"/>
      <w:r w:rsidRPr="5B35CAE3">
        <w:rPr>
          <w:rFonts w:ascii="Verdana" w:eastAsia="Verdana" w:hAnsi="Verdana" w:cs="Verdana"/>
          <w:sz w:val="20"/>
          <w:szCs w:val="20"/>
        </w:rPr>
        <w:t>AdWords</w:t>
      </w:r>
      <w:proofErr w:type="spellEnd"/>
      <w:r w:rsidRPr="5B35CAE3">
        <w:rPr>
          <w:rFonts w:ascii="Verdana" w:eastAsia="Verdana" w:hAnsi="Verdana" w:cs="Verdana"/>
          <w:sz w:val="20"/>
          <w:szCs w:val="20"/>
        </w:rPr>
        <w:t xml:space="preserve">-Anzeigen an uns vermittelt wurden, also um den Erfolg oder Misserfolg der jeweiligen </w:t>
      </w:r>
      <w:proofErr w:type="spellStart"/>
      <w:r w:rsidRPr="5B35CAE3">
        <w:rPr>
          <w:rFonts w:ascii="Verdana" w:eastAsia="Verdana" w:hAnsi="Verdana" w:cs="Verdana"/>
          <w:sz w:val="20"/>
          <w:szCs w:val="20"/>
        </w:rPr>
        <w:t>AdWords</w:t>
      </w:r>
      <w:proofErr w:type="spellEnd"/>
      <w:r w:rsidRPr="5B35CAE3">
        <w:rPr>
          <w:rFonts w:ascii="Verdana" w:eastAsia="Verdana" w:hAnsi="Verdana" w:cs="Verdana"/>
          <w:sz w:val="20"/>
          <w:szCs w:val="20"/>
        </w:rPr>
        <w:t xml:space="preserve">-Anzeige zu ermitteln und um unsere </w:t>
      </w:r>
      <w:proofErr w:type="spellStart"/>
      <w:r w:rsidRPr="5B35CAE3">
        <w:rPr>
          <w:rFonts w:ascii="Verdana" w:eastAsia="Verdana" w:hAnsi="Verdana" w:cs="Verdana"/>
          <w:sz w:val="20"/>
          <w:szCs w:val="20"/>
        </w:rPr>
        <w:t>AdWords</w:t>
      </w:r>
      <w:proofErr w:type="spellEnd"/>
      <w:r w:rsidRPr="5B35CAE3">
        <w:rPr>
          <w:rFonts w:ascii="Verdana" w:eastAsia="Verdana" w:hAnsi="Verdana" w:cs="Verdana"/>
          <w:sz w:val="20"/>
          <w:szCs w:val="20"/>
        </w:rPr>
        <w:t>-Anzeigen für die Zukunft zu optimieren. Weder unser Unternehmen noch andere Werbekunden von Google-</w:t>
      </w:r>
      <w:proofErr w:type="spellStart"/>
      <w:r w:rsidRPr="5B35CAE3">
        <w:rPr>
          <w:rFonts w:ascii="Verdana" w:eastAsia="Verdana" w:hAnsi="Verdana" w:cs="Verdana"/>
          <w:sz w:val="20"/>
          <w:szCs w:val="20"/>
        </w:rPr>
        <w:t>AdWords</w:t>
      </w:r>
      <w:proofErr w:type="spellEnd"/>
      <w:r w:rsidRPr="5B35CAE3">
        <w:rPr>
          <w:rFonts w:ascii="Verdana" w:eastAsia="Verdana" w:hAnsi="Verdana" w:cs="Verdana"/>
          <w:sz w:val="20"/>
          <w:szCs w:val="20"/>
        </w:rPr>
        <w:t xml:space="preserve"> erhalten Informationen von Google, mittels derer die betroffene Person identifiziert werden könnte.</w:t>
      </w:r>
    </w:p>
    <w:p w:rsidR="15D159B0" w:rsidRDefault="5B35CAE3" w:rsidP="0002504B">
      <w:pPr>
        <w:spacing w:line="240" w:lineRule="auto"/>
        <w:ind w:left="0" w:firstLine="0"/>
        <w:rPr>
          <w:rFonts w:ascii="Verdana" w:eastAsia="Verdana" w:hAnsi="Verdana" w:cs="Verdana"/>
          <w:sz w:val="20"/>
          <w:szCs w:val="20"/>
        </w:rPr>
      </w:pPr>
      <w:r w:rsidRPr="5B35CAE3">
        <w:rPr>
          <w:rFonts w:ascii="Verdana" w:eastAsia="Verdana" w:hAnsi="Verdana" w:cs="Verdana"/>
          <w:sz w:val="20"/>
          <w:szCs w:val="20"/>
        </w:rPr>
        <w:t xml:space="preserve">Mittels des </w:t>
      </w:r>
      <w:proofErr w:type="spellStart"/>
      <w:r w:rsidRPr="5B35CAE3">
        <w:rPr>
          <w:rFonts w:ascii="Verdana" w:eastAsia="Verdana" w:hAnsi="Verdana" w:cs="Verdana"/>
          <w:sz w:val="20"/>
          <w:szCs w:val="20"/>
        </w:rPr>
        <w:t>Conversion</w:t>
      </w:r>
      <w:proofErr w:type="spellEnd"/>
      <w:r w:rsidRPr="5B35CAE3">
        <w:rPr>
          <w:rFonts w:ascii="Verdana" w:eastAsia="Verdana" w:hAnsi="Verdana" w:cs="Verdana"/>
          <w:sz w:val="20"/>
          <w:szCs w:val="20"/>
        </w:rPr>
        <w:t>-Cookies werden personenbezogene Informationen, beispielsweise die durch die betroffene Person besuchten Internetseiten, gespeichert. Bei jedem Besuch unserer Internetseiten werden demnach personenbezogene Daten, einschließlich der IP-Adresse des von der betroffenen Person genutzten Internetanschlusses, an Google in den Vereinigten Staaten von Amerika übertragen. Diese personenbezogenen Daten werden durch Google in den Vereinigten Staaten von Amerika gespeichert. Google gibt diese über das technische Verfahren erhobenen personenbezogenen Daten unter Umständen an Dritte weiter.</w:t>
      </w:r>
    </w:p>
    <w:p w:rsidR="15D159B0" w:rsidRDefault="5B35CAE3" w:rsidP="0002504B">
      <w:pPr>
        <w:spacing w:line="240" w:lineRule="auto"/>
        <w:ind w:left="0" w:firstLine="0"/>
        <w:rPr>
          <w:rFonts w:ascii="Verdana" w:eastAsia="Verdana" w:hAnsi="Verdana" w:cs="Verdana"/>
          <w:sz w:val="20"/>
          <w:szCs w:val="20"/>
        </w:rPr>
      </w:pPr>
      <w:r w:rsidRPr="5B35CAE3">
        <w:rPr>
          <w:rFonts w:ascii="Verdana" w:eastAsia="Verdana" w:hAnsi="Verdana" w:cs="Verdana"/>
          <w:sz w:val="20"/>
          <w:szCs w:val="20"/>
        </w:rPr>
        <w:t xml:space="preserve">Die betroffene Person kann die Setzung von Cookies durch unsere Internetseite, wie oben bereits dargestellt, jederzeit mittels einer entsprechenden Einstellung des genutzten Internetbrowsers verhindern und damit der Setzung von Cookies dauerhaft widersprechen. Eine solche Einstellung des genutzten Internetbrowsers würde auch verhindern, dass Google einen </w:t>
      </w:r>
      <w:proofErr w:type="spellStart"/>
      <w:r w:rsidRPr="5B35CAE3">
        <w:rPr>
          <w:rFonts w:ascii="Verdana" w:eastAsia="Verdana" w:hAnsi="Verdana" w:cs="Verdana"/>
          <w:sz w:val="20"/>
          <w:szCs w:val="20"/>
        </w:rPr>
        <w:t>Conversion</w:t>
      </w:r>
      <w:proofErr w:type="spellEnd"/>
      <w:r w:rsidRPr="5B35CAE3">
        <w:rPr>
          <w:rFonts w:ascii="Verdana" w:eastAsia="Verdana" w:hAnsi="Verdana" w:cs="Verdana"/>
          <w:sz w:val="20"/>
          <w:szCs w:val="20"/>
        </w:rPr>
        <w:t xml:space="preserve">-Cookie auf dem informationstechnologischen System der betroffenen Person setzt. Zudem kann ein von Google </w:t>
      </w:r>
      <w:proofErr w:type="spellStart"/>
      <w:r w:rsidRPr="5B35CAE3">
        <w:rPr>
          <w:rFonts w:ascii="Verdana" w:eastAsia="Verdana" w:hAnsi="Verdana" w:cs="Verdana"/>
          <w:sz w:val="20"/>
          <w:szCs w:val="20"/>
        </w:rPr>
        <w:t>AdWords</w:t>
      </w:r>
      <w:proofErr w:type="spellEnd"/>
      <w:r w:rsidRPr="5B35CAE3">
        <w:rPr>
          <w:rFonts w:ascii="Verdana" w:eastAsia="Verdana" w:hAnsi="Verdana" w:cs="Verdana"/>
          <w:sz w:val="20"/>
          <w:szCs w:val="20"/>
        </w:rPr>
        <w:t xml:space="preserve"> bereits gesetzter Cookie jederzeit über den Internetbrowser oder andere Softwareprogramme gelöscht werden.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xml:space="preserve">Ferner besteht für die betroffene Person die Möglichkeit, der interessenbezogenen Werbung durch Google zu widersprechen. Hierzu muss die betroffene Person von jedem der von ihr genutzten Internetbrowser aus den Link </w:t>
      </w:r>
      <w:hyperlink>
        <w:r w:rsidRPr="15D159B0">
          <w:rPr>
            <w:rStyle w:val="Hyperlink"/>
            <w:rFonts w:ascii="Verdana" w:eastAsia="Verdana" w:hAnsi="Verdana" w:cs="Verdana"/>
            <w:sz w:val="20"/>
            <w:szCs w:val="20"/>
          </w:rPr>
          <w:t>www.google.de/settings/ads</w:t>
        </w:r>
      </w:hyperlink>
      <w:r w:rsidRPr="15D159B0">
        <w:rPr>
          <w:rFonts w:ascii="Verdana" w:eastAsia="Verdana" w:hAnsi="Verdana" w:cs="Verdana"/>
          <w:sz w:val="20"/>
          <w:szCs w:val="20"/>
        </w:rPr>
        <w:t xml:space="preserve"> aufrufen und dort die gewünschten Einstellungen vornehmen.</w:t>
      </w:r>
    </w:p>
    <w:p w:rsidR="2053404B" w:rsidRDefault="7C224307" w:rsidP="0002504B">
      <w:pPr>
        <w:spacing w:line="240" w:lineRule="auto"/>
        <w:ind w:left="0" w:firstLine="0"/>
        <w:rPr>
          <w:rFonts w:ascii="Verdana" w:eastAsia="Verdana" w:hAnsi="Verdana" w:cs="Verdana"/>
          <w:sz w:val="20"/>
          <w:szCs w:val="20"/>
        </w:rPr>
      </w:pPr>
      <w:r w:rsidRPr="7C224307">
        <w:rPr>
          <w:rFonts w:ascii="Verdana" w:eastAsia="Verdana" w:hAnsi="Verdana" w:cs="Verdana"/>
          <w:sz w:val="20"/>
          <w:szCs w:val="20"/>
        </w:rPr>
        <w:t xml:space="preserve">Weitere Informationen und die geltenden Datenschutzbestimmungen von Google können unter </w:t>
      </w:r>
      <w:hyperlink r:id="rId18">
        <w:r w:rsidRPr="7C224307">
          <w:rPr>
            <w:rStyle w:val="Hyperlink"/>
            <w:rFonts w:ascii="Verdana" w:eastAsia="Verdana" w:hAnsi="Verdana" w:cs="Verdana"/>
            <w:sz w:val="20"/>
            <w:szCs w:val="20"/>
          </w:rPr>
          <w:t>https://www.google.de/intl/de/policies/privacy/</w:t>
        </w:r>
      </w:hyperlink>
      <w:r w:rsidRPr="000101B2">
        <w:rPr>
          <w:rFonts w:ascii="Verdana" w:eastAsia="Verdana" w:hAnsi="Verdana" w:cs="Verdana"/>
          <w:color w:val="0000FF"/>
          <w:sz w:val="20"/>
          <w:szCs w:val="20"/>
        </w:rPr>
        <w:t xml:space="preserve"> </w:t>
      </w:r>
      <w:r w:rsidRPr="000101B2">
        <w:rPr>
          <w:rFonts w:ascii="Verdana" w:eastAsia="Verdana" w:hAnsi="Verdana" w:cs="Verdana"/>
          <w:sz w:val="20"/>
          <w:szCs w:val="20"/>
        </w:rPr>
        <w:t>abgerufen werden.</w:t>
      </w:r>
    </w:p>
    <w:p w:rsidR="00DF64A2" w:rsidRPr="00DF64A2" w:rsidRDefault="00DF64A2" w:rsidP="00DF64A2">
      <w:pPr>
        <w:spacing w:beforeAutospacing="1" w:afterAutospacing="1" w:line="240" w:lineRule="auto"/>
        <w:ind w:left="0" w:firstLine="0"/>
        <w:rPr>
          <w:rFonts w:ascii="Verdana" w:eastAsia="Verdana" w:hAnsi="Verdana" w:cs="Verdana"/>
          <w:b/>
          <w:bCs/>
          <w:sz w:val="20"/>
          <w:szCs w:val="20"/>
        </w:rPr>
      </w:pPr>
      <w:r>
        <w:rPr>
          <w:rFonts w:ascii="Verdana" w:eastAsia="Verdana" w:hAnsi="Verdana" w:cs="Verdana"/>
          <w:b/>
          <w:bCs/>
          <w:sz w:val="20"/>
          <w:szCs w:val="20"/>
        </w:rPr>
        <w:t>8</w:t>
      </w:r>
      <w:r w:rsidRPr="00DF64A2">
        <w:rPr>
          <w:rFonts w:ascii="Verdana" w:eastAsia="Verdana" w:hAnsi="Verdana" w:cs="Verdana"/>
          <w:b/>
          <w:bCs/>
          <w:sz w:val="20"/>
          <w:szCs w:val="20"/>
        </w:rPr>
        <w:t xml:space="preserve">. Datenschutzbestimmungen zu Einsatz und Verwendung von </w:t>
      </w:r>
      <w:proofErr w:type="spellStart"/>
      <w:r w:rsidRPr="00DF64A2">
        <w:rPr>
          <w:rFonts w:ascii="Verdana" w:eastAsia="Verdana" w:hAnsi="Verdana" w:cs="Verdana"/>
          <w:b/>
          <w:bCs/>
          <w:sz w:val="20"/>
          <w:szCs w:val="20"/>
        </w:rPr>
        <w:t>Facebook</w:t>
      </w:r>
      <w:proofErr w:type="spellEnd"/>
    </w:p>
    <w:p w:rsidR="00DF64A2" w:rsidRPr="00DF64A2" w:rsidRDefault="00DF64A2" w:rsidP="00DF64A2">
      <w:pPr>
        <w:spacing w:line="240" w:lineRule="auto"/>
        <w:ind w:left="0" w:firstLine="0"/>
        <w:rPr>
          <w:rFonts w:ascii="Verdana" w:eastAsia="Verdana" w:hAnsi="Verdana" w:cs="Verdana"/>
          <w:sz w:val="20"/>
          <w:szCs w:val="20"/>
        </w:rPr>
      </w:pPr>
      <w:r w:rsidRPr="00DF64A2">
        <w:rPr>
          <w:rFonts w:ascii="Verdana" w:eastAsia="Verdana" w:hAnsi="Verdana" w:cs="Verdana"/>
          <w:sz w:val="20"/>
          <w:szCs w:val="20"/>
        </w:rPr>
        <w:t xml:space="preserve">Der für die Verarbeitung Verantwortliche hat auf dieser Internetseite Komponenten des Unternehmens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integriert.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ist ein soziales Netzwerk.</w:t>
      </w:r>
    </w:p>
    <w:p w:rsidR="00DF64A2" w:rsidRPr="00DF64A2" w:rsidRDefault="00DF64A2" w:rsidP="00DF64A2">
      <w:pPr>
        <w:spacing w:line="240" w:lineRule="auto"/>
        <w:ind w:left="0" w:firstLine="0"/>
        <w:rPr>
          <w:rFonts w:ascii="Verdana" w:eastAsia="Verdana" w:hAnsi="Verdana" w:cs="Verdana"/>
          <w:sz w:val="20"/>
          <w:szCs w:val="20"/>
        </w:rPr>
      </w:pPr>
      <w:r w:rsidRPr="00DF64A2">
        <w:rPr>
          <w:rFonts w:ascii="Verdana" w:eastAsia="Verdana" w:hAnsi="Verdana" w:cs="Verdana"/>
          <w:sz w:val="20"/>
          <w:szCs w:val="20"/>
        </w:rPr>
        <w:t xml:space="preserve">Ein soziales Netzwerk ist ein im Internet betriebener sozialer Treffpunkt, eine Online-Gemeinschaft, die es den Nutzern in der Regel ermöglicht, untereinander zu kommunizieren und im virtuellen Raum zu interagieren. Ein soziales Netzwerk kann als Plattform zum Austausch von Meinungen und Erfahrungen dienen oder ermöglicht es der Internetgemeinschaft, persönliche oder unternehmensbezogene Informationen bereitzustellen.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ermöglicht den Nutzern des sozialen Netzwerkes unter </w:t>
      </w:r>
      <w:r w:rsidRPr="00DF64A2">
        <w:rPr>
          <w:rFonts w:ascii="Verdana" w:eastAsia="Verdana" w:hAnsi="Verdana" w:cs="Verdana"/>
          <w:sz w:val="20"/>
          <w:szCs w:val="20"/>
        </w:rPr>
        <w:lastRenderedPageBreak/>
        <w:t>anderem die Erstellung von privaten Profilen, den Upload von Fotos und eine Vernetzung über Freundschaftsanfragen.</w:t>
      </w:r>
    </w:p>
    <w:p w:rsidR="00DF64A2" w:rsidRPr="00DF64A2" w:rsidRDefault="00DF64A2" w:rsidP="00DF64A2">
      <w:pPr>
        <w:spacing w:line="240" w:lineRule="auto"/>
        <w:ind w:left="0" w:firstLine="0"/>
        <w:rPr>
          <w:rFonts w:ascii="Verdana" w:eastAsia="Verdana" w:hAnsi="Verdana" w:cs="Verdana"/>
          <w:sz w:val="20"/>
          <w:szCs w:val="20"/>
        </w:rPr>
      </w:pPr>
      <w:proofErr w:type="spellStart"/>
      <w:r w:rsidRPr="00DF64A2">
        <w:rPr>
          <w:rFonts w:ascii="Verdana" w:eastAsia="Verdana" w:hAnsi="Verdana" w:cs="Verdana"/>
          <w:sz w:val="20"/>
          <w:szCs w:val="20"/>
        </w:rPr>
        <w:t>Betreibergesellschaft</w:t>
      </w:r>
      <w:proofErr w:type="spellEnd"/>
      <w:r w:rsidRPr="00DF64A2">
        <w:rPr>
          <w:rFonts w:ascii="Verdana" w:eastAsia="Verdana" w:hAnsi="Verdana" w:cs="Verdana"/>
          <w:sz w:val="20"/>
          <w:szCs w:val="20"/>
        </w:rPr>
        <w:t xml:space="preserve"> von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ist die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Inc., 1 Hacker Way, Menlo Park, CA 94025, USA. Für die Verarbeitung personenbezogener Daten Verantwortlicher ist, wenn eine betroffene Person außerhalb der USA oder Kanada lebt, die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w:t>
      </w:r>
      <w:proofErr w:type="spellStart"/>
      <w:r w:rsidRPr="00DF64A2">
        <w:rPr>
          <w:rFonts w:ascii="Verdana" w:eastAsia="Verdana" w:hAnsi="Verdana" w:cs="Verdana"/>
          <w:sz w:val="20"/>
          <w:szCs w:val="20"/>
        </w:rPr>
        <w:t>Ireland</w:t>
      </w:r>
      <w:proofErr w:type="spellEnd"/>
      <w:r w:rsidRPr="00DF64A2">
        <w:rPr>
          <w:rFonts w:ascii="Verdana" w:eastAsia="Verdana" w:hAnsi="Verdana" w:cs="Verdana"/>
          <w:sz w:val="20"/>
          <w:szCs w:val="20"/>
        </w:rPr>
        <w:t xml:space="preserve"> Ltd., 4 Grand </w:t>
      </w:r>
      <w:proofErr w:type="spellStart"/>
      <w:r w:rsidRPr="00DF64A2">
        <w:rPr>
          <w:rFonts w:ascii="Verdana" w:eastAsia="Verdana" w:hAnsi="Verdana" w:cs="Verdana"/>
          <w:sz w:val="20"/>
          <w:szCs w:val="20"/>
        </w:rPr>
        <w:t>Canal</w:t>
      </w:r>
      <w:proofErr w:type="spellEnd"/>
      <w:r w:rsidRPr="00DF64A2">
        <w:rPr>
          <w:rFonts w:ascii="Verdana" w:eastAsia="Verdana" w:hAnsi="Verdana" w:cs="Verdana"/>
          <w:sz w:val="20"/>
          <w:szCs w:val="20"/>
        </w:rPr>
        <w:t xml:space="preserve"> Square, Grand </w:t>
      </w:r>
      <w:proofErr w:type="spellStart"/>
      <w:r w:rsidRPr="00DF64A2">
        <w:rPr>
          <w:rFonts w:ascii="Verdana" w:eastAsia="Verdana" w:hAnsi="Verdana" w:cs="Verdana"/>
          <w:sz w:val="20"/>
          <w:szCs w:val="20"/>
        </w:rPr>
        <w:t>Canal</w:t>
      </w:r>
      <w:proofErr w:type="spellEnd"/>
      <w:r w:rsidRPr="00DF64A2">
        <w:rPr>
          <w:rFonts w:ascii="Verdana" w:eastAsia="Verdana" w:hAnsi="Verdana" w:cs="Verdana"/>
          <w:sz w:val="20"/>
          <w:szCs w:val="20"/>
        </w:rPr>
        <w:t xml:space="preserve"> Harbour, Dublin 2, </w:t>
      </w:r>
      <w:proofErr w:type="spellStart"/>
      <w:r w:rsidRPr="00DF64A2">
        <w:rPr>
          <w:rFonts w:ascii="Verdana" w:eastAsia="Verdana" w:hAnsi="Verdana" w:cs="Verdana"/>
          <w:sz w:val="20"/>
          <w:szCs w:val="20"/>
        </w:rPr>
        <w:t>Ireland</w:t>
      </w:r>
      <w:proofErr w:type="spellEnd"/>
      <w:r w:rsidRPr="00DF64A2">
        <w:rPr>
          <w:rFonts w:ascii="Verdana" w:eastAsia="Verdana" w:hAnsi="Verdana" w:cs="Verdana"/>
          <w:sz w:val="20"/>
          <w:szCs w:val="20"/>
        </w:rPr>
        <w:t>.</w:t>
      </w:r>
    </w:p>
    <w:p w:rsidR="000B4752" w:rsidRDefault="00DF64A2" w:rsidP="00DF64A2">
      <w:pPr>
        <w:spacing w:line="240" w:lineRule="auto"/>
        <w:ind w:left="0" w:firstLine="0"/>
        <w:rPr>
          <w:rFonts w:ascii="Verdana" w:eastAsia="Verdana" w:hAnsi="Verdana" w:cs="Verdana"/>
          <w:sz w:val="20"/>
          <w:szCs w:val="20"/>
        </w:rPr>
      </w:pPr>
      <w:r w:rsidRPr="00DF64A2">
        <w:rPr>
          <w:rFonts w:ascii="Verdana" w:eastAsia="Verdana" w:hAnsi="Verdana" w:cs="Verdana"/>
          <w:sz w:val="20"/>
          <w:szCs w:val="20"/>
        </w:rPr>
        <w:t xml:space="preserve">Durch jeden Aufruf einer der Einzelseiten dieser Internetseite, die durch den für die Verarbeitung Verantwortlichen betrieben wird und auf welcher eine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-Komponente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-Plug-In) integriert wurde, wird der Internetbrowser auf dem informationstechnologischen System der betroffenen Person automatisch durch die jeweilige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-Komponente veranlasst, eine Darstellung der entsprechenden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-Komponente von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herunterzuladen. Eine Gesamtübersicht über alle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-Plug-Ins kann unter</w:t>
      </w:r>
      <w:r w:rsidR="000B4752">
        <w:rPr>
          <w:rFonts w:ascii="Verdana" w:eastAsia="Verdana" w:hAnsi="Verdana" w:cs="Verdana"/>
          <w:sz w:val="20"/>
          <w:szCs w:val="20"/>
        </w:rPr>
        <w:t xml:space="preserve"> </w:t>
      </w:r>
      <w:hyperlink r:id="rId19" w:history="1">
        <w:r w:rsidR="000B4752" w:rsidRPr="00162923">
          <w:rPr>
            <w:rStyle w:val="Hyperlink"/>
            <w:rFonts w:ascii="Verdana" w:eastAsia="Verdana" w:hAnsi="Verdana" w:cs="Verdana"/>
            <w:sz w:val="20"/>
            <w:szCs w:val="20"/>
          </w:rPr>
          <w:t>https://developers.facebook.com/docs/plugins/?locale=de_DE</w:t>
        </w:r>
      </w:hyperlink>
      <w:r w:rsidR="000B4752">
        <w:rPr>
          <w:rFonts w:ascii="Verdana" w:eastAsia="Verdana" w:hAnsi="Verdana" w:cs="Verdana"/>
          <w:sz w:val="20"/>
          <w:szCs w:val="20"/>
        </w:rPr>
        <w:t xml:space="preserve"> </w:t>
      </w:r>
      <w:r w:rsidRPr="00DF64A2">
        <w:rPr>
          <w:rFonts w:ascii="Verdana" w:eastAsia="Verdana" w:hAnsi="Verdana" w:cs="Verdana"/>
          <w:sz w:val="20"/>
          <w:szCs w:val="20"/>
        </w:rPr>
        <w:t xml:space="preserve"> abgerufen werden. </w:t>
      </w:r>
    </w:p>
    <w:p w:rsidR="00DF64A2" w:rsidRPr="00DF64A2" w:rsidRDefault="00DF64A2" w:rsidP="00DF64A2">
      <w:pPr>
        <w:spacing w:line="240" w:lineRule="auto"/>
        <w:ind w:left="0" w:firstLine="0"/>
        <w:rPr>
          <w:rFonts w:ascii="Verdana" w:eastAsia="Verdana" w:hAnsi="Verdana" w:cs="Verdana"/>
          <w:sz w:val="20"/>
          <w:szCs w:val="20"/>
        </w:rPr>
      </w:pPr>
      <w:r w:rsidRPr="00DF64A2">
        <w:rPr>
          <w:rFonts w:ascii="Verdana" w:eastAsia="Verdana" w:hAnsi="Verdana" w:cs="Verdana"/>
          <w:sz w:val="20"/>
          <w:szCs w:val="20"/>
        </w:rPr>
        <w:t xml:space="preserve">Im Rahmen dieses technischen Verfahrens erhält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Kenntnis darüber, welche konkrete Unterseite unserer Internetseite durch die betroffene Person besucht wird.</w:t>
      </w:r>
    </w:p>
    <w:p w:rsidR="00DF64A2" w:rsidRPr="00DF64A2" w:rsidRDefault="00DF64A2" w:rsidP="00DF64A2">
      <w:pPr>
        <w:spacing w:line="240" w:lineRule="auto"/>
        <w:ind w:left="0" w:firstLine="0"/>
        <w:rPr>
          <w:rFonts w:ascii="Verdana" w:eastAsia="Verdana" w:hAnsi="Verdana" w:cs="Verdana"/>
          <w:sz w:val="20"/>
          <w:szCs w:val="20"/>
        </w:rPr>
      </w:pPr>
      <w:r w:rsidRPr="00DF64A2">
        <w:rPr>
          <w:rFonts w:ascii="Verdana" w:eastAsia="Verdana" w:hAnsi="Verdana" w:cs="Verdana"/>
          <w:sz w:val="20"/>
          <w:szCs w:val="20"/>
        </w:rPr>
        <w:t xml:space="preserve">Sofern die betroffene Person gleichzeitig bei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eingeloggt ist, erkennt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mit jedem Aufruf unserer Internetseite durch die betroffene Person und während der gesamten Dauer des jeweiligen Aufenthaltes auf unserer Internetseite, welche konkrete Unterseite unserer Internetseite die betroffene Person besucht. Diese Informationen werden durch die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-Komponente gesammelt und durch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dem jeweiligen </w:t>
      </w:r>
      <w:proofErr w:type="spellStart"/>
      <w:r w:rsidRPr="00DF64A2">
        <w:rPr>
          <w:rFonts w:ascii="Verdana" w:eastAsia="Verdana" w:hAnsi="Verdana" w:cs="Verdana"/>
          <w:sz w:val="20"/>
          <w:szCs w:val="20"/>
        </w:rPr>
        <w:t>Facebook-Account</w:t>
      </w:r>
      <w:proofErr w:type="spellEnd"/>
      <w:r w:rsidRPr="00DF64A2">
        <w:rPr>
          <w:rFonts w:ascii="Verdana" w:eastAsia="Verdana" w:hAnsi="Verdana" w:cs="Verdana"/>
          <w:sz w:val="20"/>
          <w:szCs w:val="20"/>
        </w:rPr>
        <w:t xml:space="preserve"> der betroffenen Person zugeordnet. Betätigt die betroffene Person einen der auf unserer Internetseite integrierten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-Buttons, beispielsweise den „Gefällt mir“-Button, oder gibt die betroffene Person einen Kommentar ab, ordnet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diese Information dem persönlichen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-Benutzerkonto der betroffenen Person zu und speichert diese personenbezogenen Daten.</w:t>
      </w:r>
    </w:p>
    <w:p w:rsidR="00DF64A2" w:rsidRPr="00DF64A2" w:rsidRDefault="00DF64A2" w:rsidP="00DF64A2">
      <w:pPr>
        <w:spacing w:line="240" w:lineRule="auto"/>
        <w:ind w:left="0" w:firstLine="0"/>
        <w:rPr>
          <w:rFonts w:ascii="Verdana" w:eastAsia="Verdana" w:hAnsi="Verdana" w:cs="Verdana"/>
          <w:sz w:val="20"/>
          <w:szCs w:val="20"/>
        </w:rPr>
      </w:pP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erhält über die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-Komponente immer dann eine Information darüber, dass die betroffene Person unsere Internetseite besucht hat, wenn die betroffene Person zum Zeitpunkt des Aufrufs unserer Internetseite gleichzeitig bei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eingeloggt ist; dies findet unabhängig davon statt, ob die betroffene Person die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-Komponente anklickt oder nicht. Ist eine derartige Übermittlung dieser Informationen an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von der betroffenen Person nicht gewollt, kann diese die Übermittlung dadurch verhindern, dass sie sich vor einem Aufruf unserer Internetseite aus ihrem </w:t>
      </w:r>
      <w:proofErr w:type="spellStart"/>
      <w:r w:rsidRPr="00DF64A2">
        <w:rPr>
          <w:rFonts w:ascii="Verdana" w:eastAsia="Verdana" w:hAnsi="Verdana" w:cs="Verdana"/>
          <w:sz w:val="20"/>
          <w:szCs w:val="20"/>
        </w:rPr>
        <w:t>Facebook-Account</w:t>
      </w:r>
      <w:proofErr w:type="spellEnd"/>
      <w:r w:rsidRPr="00DF64A2">
        <w:rPr>
          <w:rFonts w:ascii="Verdana" w:eastAsia="Verdana" w:hAnsi="Verdana" w:cs="Verdana"/>
          <w:sz w:val="20"/>
          <w:szCs w:val="20"/>
        </w:rPr>
        <w:t xml:space="preserve"> </w:t>
      </w:r>
      <w:proofErr w:type="spellStart"/>
      <w:r w:rsidRPr="00DF64A2">
        <w:rPr>
          <w:rFonts w:ascii="Verdana" w:eastAsia="Verdana" w:hAnsi="Verdana" w:cs="Verdana"/>
          <w:sz w:val="20"/>
          <w:szCs w:val="20"/>
        </w:rPr>
        <w:t>ausloggt</w:t>
      </w:r>
      <w:proofErr w:type="spellEnd"/>
      <w:r w:rsidRPr="00DF64A2">
        <w:rPr>
          <w:rFonts w:ascii="Verdana" w:eastAsia="Verdana" w:hAnsi="Verdana" w:cs="Verdana"/>
          <w:sz w:val="20"/>
          <w:szCs w:val="20"/>
        </w:rPr>
        <w:t>.</w:t>
      </w:r>
    </w:p>
    <w:p w:rsidR="00DF64A2" w:rsidRDefault="00DF64A2" w:rsidP="00DF64A2">
      <w:pPr>
        <w:spacing w:line="240" w:lineRule="auto"/>
        <w:ind w:left="0" w:firstLine="0"/>
        <w:rPr>
          <w:rFonts w:ascii="Verdana" w:eastAsia="Verdana" w:hAnsi="Verdana" w:cs="Verdana"/>
          <w:sz w:val="20"/>
          <w:szCs w:val="20"/>
        </w:rPr>
      </w:pPr>
      <w:r w:rsidRPr="00DF64A2">
        <w:rPr>
          <w:rFonts w:ascii="Verdana" w:eastAsia="Verdana" w:hAnsi="Verdana" w:cs="Verdana"/>
          <w:sz w:val="20"/>
          <w:szCs w:val="20"/>
        </w:rPr>
        <w:t xml:space="preserve">Die von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veröffentlichte Datenrichtlinie, die unter </w:t>
      </w:r>
      <w:hyperlink r:id="rId20" w:history="1">
        <w:r w:rsidR="000B4752" w:rsidRPr="00162923">
          <w:rPr>
            <w:rStyle w:val="Hyperlink"/>
            <w:rFonts w:ascii="Verdana" w:eastAsia="Verdana" w:hAnsi="Verdana" w:cs="Verdana"/>
            <w:sz w:val="20"/>
            <w:szCs w:val="20"/>
          </w:rPr>
          <w:t>https://de-de.facebook.com/about/privacy/</w:t>
        </w:r>
      </w:hyperlink>
      <w:r w:rsidR="000B4752">
        <w:rPr>
          <w:rFonts w:ascii="Verdana" w:eastAsia="Verdana" w:hAnsi="Verdana" w:cs="Verdana"/>
          <w:sz w:val="20"/>
          <w:szCs w:val="20"/>
        </w:rPr>
        <w:t xml:space="preserve"> </w:t>
      </w:r>
      <w:r w:rsidRPr="00DF64A2">
        <w:rPr>
          <w:rFonts w:ascii="Verdana" w:eastAsia="Verdana" w:hAnsi="Verdana" w:cs="Verdana"/>
          <w:sz w:val="20"/>
          <w:szCs w:val="20"/>
        </w:rPr>
        <w:t xml:space="preserve">abrufbar ist, gibt Aufschluss über die Erhebung, Verarbeitung und Nutzung personenbezogener Daten durch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Ferner wird dort erläutert, welche Einstellungsmöglichkeiten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zum Schutz der Privatsphäre der betroffenen Person bietet. Zudem sind unterschiedliche Applikationen erhältlich, die es ermöglichen, eine Datenübermittlung an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zu unterdrücken. Solche Applikationen können durch die betroffene Person genutzt werden, um eine Datenübermittlung an </w:t>
      </w:r>
      <w:proofErr w:type="spellStart"/>
      <w:r w:rsidRPr="00DF64A2">
        <w:rPr>
          <w:rFonts w:ascii="Verdana" w:eastAsia="Verdana" w:hAnsi="Verdana" w:cs="Verdana"/>
          <w:sz w:val="20"/>
          <w:szCs w:val="20"/>
        </w:rPr>
        <w:t>Facebook</w:t>
      </w:r>
      <w:proofErr w:type="spellEnd"/>
      <w:r w:rsidRPr="00DF64A2">
        <w:rPr>
          <w:rFonts w:ascii="Verdana" w:eastAsia="Verdana" w:hAnsi="Verdana" w:cs="Verdana"/>
          <w:sz w:val="20"/>
          <w:szCs w:val="20"/>
        </w:rPr>
        <w:t xml:space="preserve"> zu unterdrücken.</w:t>
      </w:r>
    </w:p>
    <w:p w:rsidR="000B4752" w:rsidRPr="000B4752" w:rsidRDefault="000B4752" w:rsidP="000B4752">
      <w:pPr>
        <w:spacing w:beforeAutospacing="1" w:afterAutospacing="1" w:line="240" w:lineRule="auto"/>
        <w:ind w:left="0" w:firstLine="0"/>
        <w:rPr>
          <w:rFonts w:ascii="Verdana" w:eastAsia="Verdana" w:hAnsi="Verdana" w:cs="Verdana"/>
          <w:b/>
          <w:bCs/>
          <w:sz w:val="20"/>
          <w:szCs w:val="20"/>
        </w:rPr>
      </w:pPr>
      <w:r>
        <w:rPr>
          <w:rFonts w:ascii="Verdana" w:eastAsia="Verdana" w:hAnsi="Verdana" w:cs="Verdana"/>
          <w:b/>
          <w:bCs/>
          <w:sz w:val="20"/>
          <w:szCs w:val="20"/>
        </w:rPr>
        <w:t>9</w:t>
      </w:r>
      <w:r w:rsidRPr="000B4752">
        <w:rPr>
          <w:rFonts w:ascii="Verdana" w:eastAsia="Verdana" w:hAnsi="Verdana" w:cs="Verdana"/>
          <w:b/>
          <w:bCs/>
          <w:sz w:val="20"/>
          <w:szCs w:val="20"/>
        </w:rPr>
        <w:t xml:space="preserve">. Datenschutzbestimmungen zu Einsatz und Verwendung von </w:t>
      </w:r>
      <w:proofErr w:type="spellStart"/>
      <w:r w:rsidRPr="000B4752">
        <w:rPr>
          <w:rFonts w:ascii="Verdana" w:eastAsia="Verdana" w:hAnsi="Verdana" w:cs="Verdana"/>
          <w:b/>
          <w:bCs/>
          <w:sz w:val="20"/>
          <w:szCs w:val="20"/>
        </w:rPr>
        <w:t>Instagram</w:t>
      </w:r>
      <w:proofErr w:type="spellEnd"/>
    </w:p>
    <w:p w:rsidR="000B4752" w:rsidRPr="000B4752" w:rsidRDefault="000B4752" w:rsidP="000B4752">
      <w:pPr>
        <w:spacing w:line="240" w:lineRule="auto"/>
        <w:ind w:left="0" w:firstLine="0"/>
        <w:rPr>
          <w:rFonts w:ascii="Verdana" w:eastAsia="Verdana" w:hAnsi="Verdana" w:cs="Verdana"/>
          <w:sz w:val="20"/>
          <w:szCs w:val="20"/>
        </w:rPr>
      </w:pPr>
      <w:r w:rsidRPr="000B4752">
        <w:rPr>
          <w:rFonts w:ascii="Verdana" w:eastAsia="Verdana" w:hAnsi="Verdana" w:cs="Verdana"/>
          <w:sz w:val="20"/>
          <w:szCs w:val="20"/>
        </w:rPr>
        <w:t xml:space="preserve">Der für die Verarbeitung Verantwortliche hat auf dieser Internetseite Komponenten des Dienstes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 integriert.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 ist ein Dienst, der als audiovisuelle Plattform zu qualifizieren ist und den Nutzern das Teilen von Fotos und Videos und zudem eine Weiterverbreitung solcher Daten in anderen sozialen Netzwerken ermöglicht.</w:t>
      </w:r>
    </w:p>
    <w:p w:rsidR="000B4752" w:rsidRPr="000B4752" w:rsidRDefault="000B4752" w:rsidP="000B4752">
      <w:pPr>
        <w:spacing w:line="240" w:lineRule="auto"/>
        <w:ind w:left="0" w:firstLine="0"/>
        <w:rPr>
          <w:rFonts w:ascii="Verdana" w:eastAsia="Verdana" w:hAnsi="Verdana" w:cs="Verdana"/>
          <w:sz w:val="20"/>
          <w:szCs w:val="20"/>
        </w:rPr>
      </w:pPr>
      <w:proofErr w:type="spellStart"/>
      <w:r w:rsidRPr="000B4752">
        <w:rPr>
          <w:rFonts w:ascii="Verdana" w:eastAsia="Verdana" w:hAnsi="Verdana" w:cs="Verdana"/>
          <w:sz w:val="20"/>
          <w:szCs w:val="20"/>
        </w:rPr>
        <w:t>Betreibergesellschaft</w:t>
      </w:r>
      <w:proofErr w:type="spellEnd"/>
      <w:r w:rsidRPr="000B4752">
        <w:rPr>
          <w:rFonts w:ascii="Verdana" w:eastAsia="Verdana" w:hAnsi="Verdana" w:cs="Verdana"/>
          <w:sz w:val="20"/>
          <w:szCs w:val="20"/>
        </w:rPr>
        <w:t xml:space="preserve"> der Dienste von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 ist die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 LLC, 1 Hacker Way, </w:t>
      </w:r>
      <w:proofErr w:type="spellStart"/>
      <w:r w:rsidRPr="000B4752">
        <w:rPr>
          <w:rFonts w:ascii="Verdana" w:eastAsia="Verdana" w:hAnsi="Verdana" w:cs="Verdana"/>
          <w:sz w:val="20"/>
          <w:szCs w:val="20"/>
        </w:rPr>
        <w:t>Building</w:t>
      </w:r>
      <w:proofErr w:type="spellEnd"/>
      <w:r w:rsidRPr="000B4752">
        <w:rPr>
          <w:rFonts w:ascii="Verdana" w:eastAsia="Verdana" w:hAnsi="Verdana" w:cs="Verdana"/>
          <w:sz w:val="20"/>
          <w:szCs w:val="20"/>
        </w:rPr>
        <w:t xml:space="preserve"> 14 First </w:t>
      </w:r>
      <w:proofErr w:type="spellStart"/>
      <w:r w:rsidRPr="000B4752">
        <w:rPr>
          <w:rFonts w:ascii="Verdana" w:eastAsia="Verdana" w:hAnsi="Verdana" w:cs="Verdana"/>
          <w:sz w:val="20"/>
          <w:szCs w:val="20"/>
        </w:rPr>
        <w:t>Floor</w:t>
      </w:r>
      <w:proofErr w:type="spellEnd"/>
      <w:r w:rsidRPr="000B4752">
        <w:rPr>
          <w:rFonts w:ascii="Verdana" w:eastAsia="Verdana" w:hAnsi="Verdana" w:cs="Verdana"/>
          <w:sz w:val="20"/>
          <w:szCs w:val="20"/>
        </w:rPr>
        <w:t>, Menlo Park, CA, USA.</w:t>
      </w:r>
    </w:p>
    <w:p w:rsidR="000B4752" w:rsidRPr="000B4752" w:rsidRDefault="000B4752" w:rsidP="000B4752">
      <w:pPr>
        <w:spacing w:line="240" w:lineRule="auto"/>
        <w:ind w:left="0" w:firstLine="0"/>
        <w:rPr>
          <w:rFonts w:ascii="Verdana" w:eastAsia="Verdana" w:hAnsi="Verdana" w:cs="Verdana"/>
          <w:sz w:val="20"/>
          <w:szCs w:val="20"/>
        </w:rPr>
      </w:pPr>
      <w:r w:rsidRPr="000B4752">
        <w:rPr>
          <w:rFonts w:ascii="Verdana" w:eastAsia="Verdana" w:hAnsi="Verdana" w:cs="Verdana"/>
          <w:sz w:val="20"/>
          <w:szCs w:val="20"/>
        </w:rPr>
        <w:lastRenderedPageBreak/>
        <w:t xml:space="preserve">Durch jeden Aufruf einer der Einzelseiten dieser Internetseite, die durch den für die Verarbeitung Verantwortlichen betrieben wird und auf welcher eine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-Komponente (</w:t>
      </w:r>
      <w:proofErr w:type="spellStart"/>
      <w:r w:rsidRPr="000B4752">
        <w:rPr>
          <w:rFonts w:ascii="Verdana" w:eastAsia="Verdana" w:hAnsi="Verdana" w:cs="Verdana"/>
          <w:sz w:val="20"/>
          <w:szCs w:val="20"/>
        </w:rPr>
        <w:t>Insta</w:t>
      </w:r>
      <w:proofErr w:type="spellEnd"/>
      <w:r w:rsidRPr="000B4752">
        <w:rPr>
          <w:rFonts w:ascii="Verdana" w:eastAsia="Verdana" w:hAnsi="Verdana" w:cs="Verdana"/>
          <w:sz w:val="20"/>
          <w:szCs w:val="20"/>
        </w:rPr>
        <w:t xml:space="preserve">-Button) integriert wurde, wird der Internetbrowser auf dem informationstechnologischen System der betroffenen Person automatisch durch die jeweilige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-Komponente veranlasst, eine Darstellung der entsprechenden Komponente von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 herunterzuladen. Im Rahmen dieses technischen Verfahrens erhält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 Kenntnis darüber, welche konkrete Unterseite unserer Internetseite durch die betroffene Person besucht wird.</w:t>
      </w:r>
    </w:p>
    <w:p w:rsidR="000B4752" w:rsidRPr="000B4752" w:rsidRDefault="000B4752" w:rsidP="000B4752">
      <w:pPr>
        <w:spacing w:line="240" w:lineRule="auto"/>
        <w:ind w:left="0" w:firstLine="0"/>
        <w:rPr>
          <w:rFonts w:ascii="Verdana" w:eastAsia="Verdana" w:hAnsi="Verdana" w:cs="Verdana"/>
          <w:sz w:val="20"/>
          <w:szCs w:val="20"/>
        </w:rPr>
      </w:pPr>
      <w:r w:rsidRPr="000B4752">
        <w:rPr>
          <w:rFonts w:ascii="Verdana" w:eastAsia="Verdana" w:hAnsi="Verdana" w:cs="Verdana"/>
          <w:sz w:val="20"/>
          <w:szCs w:val="20"/>
        </w:rPr>
        <w:t xml:space="preserve">Sofern die betroffene Person gleichzeitig bei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 eingeloggt ist, erkennt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 mit jedem Aufruf unserer Internetseite durch die betroffene Person und während der gesamten Dauer des jeweiligen Aufenthaltes auf unserer Internetseite, welche konkrete Unterseite die betroffene Person besucht. Diese Informationen werden durch die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-Komponente gesammelt und durch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 dem jeweiligen </w:t>
      </w:r>
      <w:proofErr w:type="spellStart"/>
      <w:r w:rsidRPr="000B4752">
        <w:rPr>
          <w:rFonts w:ascii="Verdana" w:eastAsia="Verdana" w:hAnsi="Verdana" w:cs="Verdana"/>
          <w:sz w:val="20"/>
          <w:szCs w:val="20"/>
        </w:rPr>
        <w:t>Instagram-Account</w:t>
      </w:r>
      <w:proofErr w:type="spellEnd"/>
      <w:r w:rsidRPr="000B4752">
        <w:rPr>
          <w:rFonts w:ascii="Verdana" w:eastAsia="Verdana" w:hAnsi="Verdana" w:cs="Verdana"/>
          <w:sz w:val="20"/>
          <w:szCs w:val="20"/>
        </w:rPr>
        <w:t xml:space="preserve"> der betroffenen Person zugeordnet. Betätigt die betroffene Person einen der auf unserer Internetseite integrierten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-Buttons, werden die damit übertragenen Daten und Informationen dem persönlichen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-Benutzerkonto der betroffenen Person zugeordnet und von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 gespeichert und verarbeitet.</w:t>
      </w:r>
    </w:p>
    <w:p w:rsidR="000B4752" w:rsidRPr="000B4752" w:rsidRDefault="000B4752" w:rsidP="000B4752">
      <w:pPr>
        <w:spacing w:line="240" w:lineRule="auto"/>
        <w:ind w:left="0" w:firstLine="0"/>
        <w:rPr>
          <w:rFonts w:ascii="Verdana" w:eastAsia="Verdana" w:hAnsi="Verdana" w:cs="Verdana"/>
          <w:sz w:val="20"/>
          <w:szCs w:val="20"/>
        </w:rPr>
      </w:pP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 erhält über die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-Komponente immer dann eine Information darüber, dass die betroffene Person unsere Internetseite besucht hat, wenn die betroffene Person zum Zeitpunkt des Aufrufs unserer Internetseite gleichzeitig bei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 eingeloggt ist; dies findet unabhängig davon statt, ob die betroffene Person die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-Komponente anklickt oder nicht. Ist eine derartige Übermittlung dieser Informationen an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 von der betroffenen Person nicht gewollt, kann diese die Übermittlung dadurch verhindern, dass sie sich vor einem Aufruf unserer Internetseite aus ihrem </w:t>
      </w:r>
      <w:proofErr w:type="spellStart"/>
      <w:r w:rsidRPr="000B4752">
        <w:rPr>
          <w:rFonts w:ascii="Verdana" w:eastAsia="Verdana" w:hAnsi="Verdana" w:cs="Verdana"/>
          <w:sz w:val="20"/>
          <w:szCs w:val="20"/>
        </w:rPr>
        <w:t>Instagram-Account</w:t>
      </w:r>
      <w:proofErr w:type="spellEnd"/>
      <w:r w:rsidRPr="000B4752">
        <w:rPr>
          <w:rFonts w:ascii="Verdana" w:eastAsia="Verdana" w:hAnsi="Verdana" w:cs="Verdana"/>
          <w:sz w:val="20"/>
          <w:szCs w:val="20"/>
        </w:rPr>
        <w:t xml:space="preserve"> </w:t>
      </w:r>
      <w:proofErr w:type="spellStart"/>
      <w:r w:rsidRPr="000B4752">
        <w:rPr>
          <w:rFonts w:ascii="Verdana" w:eastAsia="Verdana" w:hAnsi="Verdana" w:cs="Verdana"/>
          <w:sz w:val="20"/>
          <w:szCs w:val="20"/>
        </w:rPr>
        <w:t>ausloggt</w:t>
      </w:r>
      <w:proofErr w:type="spellEnd"/>
      <w:r w:rsidRPr="000B4752">
        <w:rPr>
          <w:rFonts w:ascii="Verdana" w:eastAsia="Verdana" w:hAnsi="Verdana" w:cs="Verdana"/>
          <w:sz w:val="20"/>
          <w:szCs w:val="20"/>
        </w:rPr>
        <w:t>.</w:t>
      </w:r>
    </w:p>
    <w:p w:rsidR="000B4752" w:rsidRPr="000B4752" w:rsidRDefault="000B4752" w:rsidP="000B4752">
      <w:pPr>
        <w:spacing w:line="240" w:lineRule="auto"/>
        <w:ind w:left="0" w:firstLine="0"/>
        <w:rPr>
          <w:rFonts w:ascii="Verdana" w:eastAsia="Verdana" w:hAnsi="Verdana" w:cs="Verdana"/>
          <w:sz w:val="20"/>
          <w:szCs w:val="20"/>
        </w:rPr>
      </w:pPr>
      <w:r w:rsidRPr="000B4752">
        <w:rPr>
          <w:rFonts w:ascii="Verdana" w:eastAsia="Verdana" w:hAnsi="Verdana" w:cs="Verdana"/>
          <w:sz w:val="20"/>
          <w:szCs w:val="20"/>
        </w:rPr>
        <w:t xml:space="preserve">Weitere Informationen und die geltenden Datenschutzbestimmungen von </w:t>
      </w:r>
      <w:proofErr w:type="spellStart"/>
      <w:r w:rsidRPr="000B4752">
        <w:rPr>
          <w:rFonts w:ascii="Verdana" w:eastAsia="Verdana" w:hAnsi="Verdana" w:cs="Verdana"/>
          <w:sz w:val="20"/>
          <w:szCs w:val="20"/>
        </w:rPr>
        <w:t>Instagram</w:t>
      </w:r>
      <w:proofErr w:type="spellEnd"/>
      <w:r w:rsidRPr="000B4752">
        <w:rPr>
          <w:rFonts w:ascii="Verdana" w:eastAsia="Verdana" w:hAnsi="Verdana" w:cs="Verdana"/>
          <w:sz w:val="20"/>
          <w:szCs w:val="20"/>
        </w:rPr>
        <w:t xml:space="preserve"> können unter </w:t>
      </w:r>
      <w:hyperlink r:id="rId21" w:history="1">
        <w:r w:rsidRPr="00162923">
          <w:rPr>
            <w:rStyle w:val="Hyperlink"/>
            <w:rFonts w:ascii="Verdana" w:eastAsia="Verdana" w:hAnsi="Verdana" w:cs="Verdana"/>
            <w:sz w:val="20"/>
            <w:szCs w:val="20"/>
          </w:rPr>
          <w:t>https://help.instagram.com/155833707900388</w:t>
        </w:r>
      </w:hyperlink>
      <w:r>
        <w:rPr>
          <w:rFonts w:ascii="Verdana" w:eastAsia="Verdana" w:hAnsi="Verdana" w:cs="Verdana"/>
          <w:sz w:val="20"/>
          <w:szCs w:val="20"/>
        </w:rPr>
        <w:t xml:space="preserve"> </w:t>
      </w:r>
      <w:r w:rsidRPr="000B4752">
        <w:rPr>
          <w:rFonts w:ascii="Verdana" w:eastAsia="Verdana" w:hAnsi="Verdana" w:cs="Verdana"/>
          <w:sz w:val="20"/>
          <w:szCs w:val="20"/>
        </w:rPr>
        <w:t xml:space="preserve">und </w:t>
      </w:r>
      <w:hyperlink r:id="rId22" w:history="1">
        <w:r w:rsidRPr="00162923">
          <w:rPr>
            <w:rStyle w:val="Hyperlink"/>
            <w:rFonts w:ascii="Verdana" w:eastAsia="Verdana" w:hAnsi="Verdana" w:cs="Verdana"/>
            <w:sz w:val="20"/>
            <w:szCs w:val="20"/>
          </w:rPr>
          <w:t>https://www.instagram.com/about/legal/privacy/</w:t>
        </w:r>
      </w:hyperlink>
      <w:r>
        <w:rPr>
          <w:rFonts w:ascii="Verdana" w:eastAsia="Verdana" w:hAnsi="Verdana" w:cs="Verdana"/>
          <w:sz w:val="20"/>
          <w:szCs w:val="20"/>
        </w:rPr>
        <w:t xml:space="preserve"> </w:t>
      </w:r>
      <w:r w:rsidRPr="000B4752">
        <w:rPr>
          <w:rFonts w:ascii="Verdana" w:eastAsia="Verdana" w:hAnsi="Verdana" w:cs="Verdana"/>
          <w:sz w:val="20"/>
          <w:szCs w:val="20"/>
        </w:rPr>
        <w:t>abgerufen werden.</w:t>
      </w:r>
    </w:p>
    <w:p w:rsidR="001C1817" w:rsidRDefault="00914067" w:rsidP="001C1817">
      <w:pPr>
        <w:spacing w:beforeAutospacing="1" w:afterAutospacing="1" w:line="240" w:lineRule="auto"/>
        <w:ind w:left="0" w:firstLine="0"/>
        <w:rPr>
          <w:rFonts w:ascii="Verdana" w:eastAsia="Verdana" w:hAnsi="Verdana" w:cs="Verdana"/>
          <w:b/>
          <w:bCs/>
          <w:sz w:val="20"/>
          <w:szCs w:val="20"/>
        </w:rPr>
      </w:pPr>
      <w:r>
        <w:rPr>
          <w:rFonts w:ascii="Verdana" w:eastAsia="Verdana" w:hAnsi="Verdana" w:cs="Verdana"/>
          <w:b/>
          <w:bCs/>
          <w:sz w:val="20"/>
          <w:szCs w:val="20"/>
        </w:rPr>
        <w:t>10</w:t>
      </w:r>
      <w:r w:rsidR="001C1817" w:rsidRPr="46A1C728">
        <w:rPr>
          <w:rFonts w:ascii="Verdana" w:eastAsia="Verdana" w:hAnsi="Verdana" w:cs="Verdana"/>
          <w:b/>
          <w:bCs/>
          <w:sz w:val="20"/>
          <w:szCs w:val="20"/>
        </w:rPr>
        <w:t xml:space="preserve">. Datenschutzbestimmungen zum Einsatz Google </w:t>
      </w:r>
      <w:proofErr w:type="spellStart"/>
      <w:r w:rsidR="001C1817" w:rsidRPr="46A1C728">
        <w:rPr>
          <w:rFonts w:ascii="Verdana" w:eastAsia="Verdana" w:hAnsi="Verdana" w:cs="Verdana"/>
          <w:b/>
          <w:bCs/>
          <w:sz w:val="20"/>
          <w:szCs w:val="20"/>
        </w:rPr>
        <w:t>Maps</w:t>
      </w:r>
      <w:proofErr w:type="spellEnd"/>
    </w:p>
    <w:p w:rsidR="001C1817" w:rsidRDefault="001C1817" w:rsidP="001C1817">
      <w:pPr>
        <w:spacing w:line="240" w:lineRule="auto"/>
        <w:ind w:left="0" w:firstLine="0"/>
        <w:rPr>
          <w:rFonts w:ascii="Verdana" w:eastAsia="Verdana" w:hAnsi="Verdana" w:cs="Verdana"/>
          <w:sz w:val="20"/>
          <w:szCs w:val="20"/>
        </w:rPr>
      </w:pPr>
      <w:r w:rsidRPr="46A1C728">
        <w:rPr>
          <w:rFonts w:ascii="Verdana" w:eastAsia="Verdana" w:hAnsi="Verdana" w:cs="Verdana"/>
          <w:sz w:val="20"/>
          <w:szCs w:val="20"/>
        </w:rPr>
        <w:t xml:space="preserve">Auf unserer Website verwenden wir Google </w:t>
      </w:r>
      <w:proofErr w:type="spellStart"/>
      <w:r w:rsidRPr="46A1C728">
        <w:rPr>
          <w:rFonts w:ascii="Verdana" w:eastAsia="Verdana" w:hAnsi="Verdana" w:cs="Verdana"/>
          <w:sz w:val="20"/>
          <w:szCs w:val="20"/>
        </w:rPr>
        <w:t>Maps</w:t>
      </w:r>
      <w:proofErr w:type="spellEnd"/>
      <w:r w:rsidRPr="46A1C728">
        <w:rPr>
          <w:rFonts w:ascii="Verdana" w:eastAsia="Verdana" w:hAnsi="Verdana" w:cs="Verdana"/>
          <w:sz w:val="20"/>
          <w:szCs w:val="20"/>
        </w:rPr>
        <w:t xml:space="preserve"> (API) von Google LLC., 1600 </w:t>
      </w:r>
      <w:proofErr w:type="spellStart"/>
      <w:r w:rsidRPr="46A1C728">
        <w:rPr>
          <w:rFonts w:ascii="Verdana" w:eastAsia="Verdana" w:hAnsi="Verdana" w:cs="Verdana"/>
          <w:sz w:val="20"/>
          <w:szCs w:val="20"/>
        </w:rPr>
        <w:t>Amphitheatre</w:t>
      </w:r>
      <w:proofErr w:type="spellEnd"/>
      <w:r w:rsidRPr="46A1C728">
        <w:rPr>
          <w:rFonts w:ascii="Verdana" w:eastAsia="Verdana" w:hAnsi="Verdana" w:cs="Verdana"/>
          <w:sz w:val="20"/>
          <w:szCs w:val="20"/>
        </w:rPr>
        <w:t xml:space="preserve"> </w:t>
      </w:r>
      <w:proofErr w:type="spellStart"/>
      <w:r w:rsidRPr="46A1C728">
        <w:rPr>
          <w:rFonts w:ascii="Verdana" w:eastAsia="Verdana" w:hAnsi="Verdana" w:cs="Verdana"/>
          <w:sz w:val="20"/>
          <w:szCs w:val="20"/>
        </w:rPr>
        <w:t>Parkway</w:t>
      </w:r>
      <w:proofErr w:type="spellEnd"/>
      <w:r w:rsidRPr="46A1C728">
        <w:rPr>
          <w:rFonts w:ascii="Verdana" w:eastAsia="Verdana" w:hAnsi="Verdana" w:cs="Verdana"/>
          <w:sz w:val="20"/>
          <w:szCs w:val="20"/>
        </w:rPr>
        <w:t xml:space="preserve">, Mountain View, CA 94043, USA (“Google”). Google </w:t>
      </w:r>
      <w:proofErr w:type="spellStart"/>
      <w:r w:rsidRPr="46A1C728">
        <w:rPr>
          <w:rFonts w:ascii="Verdana" w:eastAsia="Verdana" w:hAnsi="Verdana" w:cs="Verdana"/>
          <w:sz w:val="20"/>
          <w:szCs w:val="20"/>
        </w:rPr>
        <w:t>Maps</w:t>
      </w:r>
      <w:proofErr w:type="spellEnd"/>
      <w:r w:rsidRPr="46A1C728">
        <w:rPr>
          <w:rFonts w:ascii="Verdana" w:eastAsia="Verdana" w:hAnsi="Verdana" w:cs="Verdana"/>
          <w:sz w:val="20"/>
          <w:szCs w:val="20"/>
        </w:rPr>
        <w:t xml:space="preserve"> ist ein Webdienst zur Darstellung von interaktiven (Land-)Karten, um geographische Informationen visuell darzustellen. Über die Nutzung dieses Dienstes wird Ihnen unser Standort angezeigt und eine etwaige Anfahrt erleichtert.</w:t>
      </w:r>
    </w:p>
    <w:p w:rsidR="001C1817" w:rsidRDefault="001C1817" w:rsidP="001C1817">
      <w:pPr>
        <w:spacing w:line="240" w:lineRule="auto"/>
        <w:ind w:left="0" w:firstLine="0"/>
        <w:rPr>
          <w:rFonts w:ascii="Verdana" w:eastAsia="Verdana" w:hAnsi="Verdana" w:cs="Verdana"/>
          <w:sz w:val="20"/>
          <w:szCs w:val="20"/>
        </w:rPr>
      </w:pPr>
      <w:r w:rsidRPr="46A1C728">
        <w:rPr>
          <w:rFonts w:ascii="Verdana" w:eastAsia="Verdana" w:hAnsi="Verdana" w:cs="Verdana"/>
          <w:sz w:val="20"/>
          <w:szCs w:val="20"/>
        </w:rPr>
        <w:t xml:space="preserve">Bereits beim Aufrufen derjenigen Unterseiten, in die die Karte von Google </w:t>
      </w:r>
      <w:proofErr w:type="spellStart"/>
      <w:r w:rsidRPr="46A1C728">
        <w:rPr>
          <w:rFonts w:ascii="Verdana" w:eastAsia="Verdana" w:hAnsi="Verdana" w:cs="Verdana"/>
          <w:sz w:val="20"/>
          <w:szCs w:val="20"/>
        </w:rPr>
        <w:t>Maps</w:t>
      </w:r>
      <w:proofErr w:type="spellEnd"/>
      <w:r w:rsidRPr="46A1C728">
        <w:rPr>
          <w:rFonts w:ascii="Verdana" w:eastAsia="Verdana" w:hAnsi="Verdana" w:cs="Verdana"/>
          <w:sz w:val="20"/>
          <w:szCs w:val="20"/>
        </w:rPr>
        <w:t xml:space="preserve"> eingebunden ist, werden Informationen über Ihre Nutzung unserer Website (wie z.B. Ihre IP-Adresse) an Server von Google in den USA übertragen und dort gespeichert. Dies erfolgt unabhängig davon, ob Google ein Nutzerkonto bereitstellt, über das Sie eingeloggt sind, oder ob kein Nutzerkonto besteht. Wenn Sie bei Google eingeloggt sind, werden Ihre Daten direkt Ihrem Konto zugeordnet. Wenn Sie die Zuordnung mit Ihrem Profil bei Google nicht wünschen, müssen Sie sich vor Aktivierung des Buttons ausloggen. Google speichert Ihre Daten (selbst für nicht eingeloggte Nutzer) als Nutzungsprofile und wertet diese aus. Eine solche Auswertung erfolgt insbesondere gemäß Art. 6 Abs. 1 </w:t>
      </w:r>
      <w:proofErr w:type="spellStart"/>
      <w:r w:rsidRPr="46A1C728">
        <w:rPr>
          <w:rFonts w:ascii="Verdana" w:eastAsia="Verdana" w:hAnsi="Verdana" w:cs="Verdana"/>
          <w:sz w:val="20"/>
          <w:szCs w:val="20"/>
        </w:rPr>
        <w:t>lit.f</w:t>
      </w:r>
      <w:proofErr w:type="spellEnd"/>
      <w:r w:rsidRPr="46A1C728">
        <w:rPr>
          <w:rFonts w:ascii="Verdana" w:eastAsia="Verdana" w:hAnsi="Verdana" w:cs="Verdana"/>
          <w:sz w:val="20"/>
          <w:szCs w:val="20"/>
        </w:rPr>
        <w:t xml:space="preserve"> DSGVO auf Basis der berechtigten Interessen von Google an der Einblendung personalisierter Werbung, Marktforschung und/oder bedarfsgerechten Gestaltung seiner Website. Ihnen steht ein Widerspruchsrecht zu gegen die Bildung dieser Nutzerprofile, wobei Sie sich zur Ausübung dessen an YouTube richten müssen.</w:t>
      </w:r>
    </w:p>
    <w:p w:rsidR="001C1817" w:rsidRDefault="001C1817" w:rsidP="00914067">
      <w:pPr>
        <w:spacing w:line="240" w:lineRule="auto"/>
        <w:ind w:left="0" w:firstLine="0"/>
        <w:rPr>
          <w:rFonts w:ascii="Verdana" w:eastAsia="Verdana" w:hAnsi="Verdana" w:cs="Verdana"/>
          <w:sz w:val="20"/>
          <w:szCs w:val="20"/>
        </w:rPr>
      </w:pPr>
      <w:r w:rsidRPr="46A1C728">
        <w:rPr>
          <w:rFonts w:ascii="Verdana" w:eastAsia="Verdana" w:hAnsi="Verdana" w:cs="Verdana"/>
          <w:sz w:val="20"/>
          <w:szCs w:val="20"/>
        </w:rPr>
        <w:t xml:space="preserve">Google LLC mit Sitz in den USA ist für das </w:t>
      </w:r>
      <w:proofErr w:type="spellStart"/>
      <w:r w:rsidRPr="46A1C728">
        <w:rPr>
          <w:rFonts w:ascii="Verdana" w:eastAsia="Verdana" w:hAnsi="Verdana" w:cs="Verdana"/>
          <w:sz w:val="20"/>
          <w:szCs w:val="20"/>
        </w:rPr>
        <w:t>us</w:t>
      </w:r>
      <w:proofErr w:type="spellEnd"/>
      <w:r w:rsidRPr="46A1C728">
        <w:rPr>
          <w:rFonts w:ascii="Verdana" w:eastAsia="Verdana" w:hAnsi="Verdana" w:cs="Verdana"/>
          <w:sz w:val="20"/>
          <w:szCs w:val="20"/>
        </w:rPr>
        <w:t xml:space="preserve">-europäische Datenschutzübereinkommen „Privacy </w:t>
      </w:r>
      <w:proofErr w:type="spellStart"/>
      <w:r w:rsidRPr="46A1C728">
        <w:rPr>
          <w:rFonts w:ascii="Verdana" w:eastAsia="Verdana" w:hAnsi="Verdana" w:cs="Verdana"/>
          <w:sz w:val="20"/>
          <w:szCs w:val="20"/>
        </w:rPr>
        <w:t>Shield</w:t>
      </w:r>
      <w:proofErr w:type="spellEnd"/>
      <w:r w:rsidRPr="46A1C728">
        <w:rPr>
          <w:rFonts w:ascii="Verdana" w:eastAsia="Verdana" w:hAnsi="Verdana" w:cs="Verdana"/>
          <w:sz w:val="20"/>
          <w:szCs w:val="20"/>
        </w:rPr>
        <w:t>“ zertifiziert, welches die Einhaltung des in der EU geltenden Datenschutzniveaus gewährleistet.</w:t>
      </w:r>
    </w:p>
    <w:p w:rsidR="001C1817" w:rsidRDefault="001C1817" w:rsidP="00914067">
      <w:pPr>
        <w:spacing w:line="240" w:lineRule="auto"/>
        <w:ind w:left="0" w:firstLine="0"/>
        <w:rPr>
          <w:rFonts w:ascii="Verdana" w:eastAsia="Verdana" w:hAnsi="Verdana" w:cs="Verdana"/>
          <w:sz w:val="20"/>
          <w:szCs w:val="20"/>
        </w:rPr>
      </w:pPr>
      <w:r w:rsidRPr="46A1C728">
        <w:rPr>
          <w:rFonts w:ascii="Verdana" w:eastAsia="Verdana" w:hAnsi="Verdana" w:cs="Verdana"/>
          <w:sz w:val="20"/>
          <w:szCs w:val="20"/>
        </w:rPr>
        <w:lastRenderedPageBreak/>
        <w:t xml:space="preserve">Wenn Sie mit der künftigen Übermittlung Ihrer Daten an Google im Rahmen der Nutzung von Google </w:t>
      </w:r>
      <w:proofErr w:type="spellStart"/>
      <w:r w:rsidRPr="46A1C728">
        <w:rPr>
          <w:rFonts w:ascii="Verdana" w:eastAsia="Verdana" w:hAnsi="Verdana" w:cs="Verdana"/>
          <w:sz w:val="20"/>
          <w:szCs w:val="20"/>
        </w:rPr>
        <w:t>Maps</w:t>
      </w:r>
      <w:proofErr w:type="spellEnd"/>
      <w:r w:rsidRPr="46A1C728">
        <w:rPr>
          <w:rFonts w:ascii="Verdana" w:eastAsia="Verdana" w:hAnsi="Verdana" w:cs="Verdana"/>
          <w:sz w:val="20"/>
          <w:szCs w:val="20"/>
        </w:rPr>
        <w:t xml:space="preserve"> nicht einverstanden sind, besteht auch die Möglichkeit, den Webdienst von Google </w:t>
      </w:r>
      <w:proofErr w:type="spellStart"/>
      <w:r w:rsidRPr="46A1C728">
        <w:rPr>
          <w:rFonts w:ascii="Verdana" w:eastAsia="Verdana" w:hAnsi="Verdana" w:cs="Verdana"/>
          <w:sz w:val="20"/>
          <w:szCs w:val="20"/>
        </w:rPr>
        <w:t>Maps</w:t>
      </w:r>
      <w:proofErr w:type="spellEnd"/>
      <w:r w:rsidRPr="46A1C728">
        <w:rPr>
          <w:rFonts w:ascii="Verdana" w:eastAsia="Verdana" w:hAnsi="Verdana" w:cs="Verdana"/>
          <w:sz w:val="20"/>
          <w:szCs w:val="20"/>
        </w:rPr>
        <w:t xml:space="preserve"> vollständig zu deaktivieren, indem Sie die Anwendung JavaScript in Ihrem Browser ausschalten. Google </w:t>
      </w:r>
      <w:proofErr w:type="spellStart"/>
      <w:r w:rsidRPr="46A1C728">
        <w:rPr>
          <w:rFonts w:ascii="Verdana" w:eastAsia="Verdana" w:hAnsi="Verdana" w:cs="Verdana"/>
          <w:sz w:val="20"/>
          <w:szCs w:val="20"/>
        </w:rPr>
        <w:t>Maps</w:t>
      </w:r>
      <w:proofErr w:type="spellEnd"/>
      <w:r w:rsidRPr="46A1C728">
        <w:rPr>
          <w:rFonts w:ascii="Verdana" w:eastAsia="Verdana" w:hAnsi="Verdana" w:cs="Verdana"/>
          <w:sz w:val="20"/>
          <w:szCs w:val="20"/>
        </w:rPr>
        <w:t xml:space="preserve"> und damit auch die Kartenanzeige auf dieser Internetseite kann dann nicht genutzt werden.</w:t>
      </w:r>
    </w:p>
    <w:p w:rsidR="001C1817" w:rsidRDefault="001C1817" w:rsidP="00914067">
      <w:pPr>
        <w:spacing w:line="240" w:lineRule="auto"/>
        <w:ind w:left="0" w:firstLine="0"/>
        <w:rPr>
          <w:rFonts w:ascii="Verdana" w:eastAsia="Verdana" w:hAnsi="Verdana" w:cs="Verdana"/>
          <w:sz w:val="20"/>
          <w:szCs w:val="20"/>
        </w:rPr>
      </w:pPr>
      <w:r w:rsidRPr="46A1C728">
        <w:rPr>
          <w:rFonts w:ascii="Verdana" w:eastAsia="Verdana" w:hAnsi="Verdana" w:cs="Verdana"/>
          <w:sz w:val="20"/>
          <w:szCs w:val="20"/>
        </w:rPr>
        <w:t xml:space="preserve">Die Nutzungsbedingungen von Google können Sie unter </w:t>
      </w:r>
      <w:hyperlink r:id="rId23">
        <w:r w:rsidRPr="46A1C728">
          <w:rPr>
            <w:rStyle w:val="Hyperlink"/>
            <w:rFonts w:ascii="Verdana" w:eastAsia="Verdana" w:hAnsi="Verdana" w:cs="Verdana"/>
            <w:sz w:val="20"/>
            <w:szCs w:val="20"/>
          </w:rPr>
          <w:t>http://www.google.de/intl/de/policies/terms/regional.html</w:t>
        </w:r>
      </w:hyperlink>
      <w:r w:rsidRPr="46A1C728">
        <w:rPr>
          <w:rFonts w:ascii="Verdana" w:eastAsia="Verdana" w:hAnsi="Verdana" w:cs="Verdana"/>
          <w:sz w:val="20"/>
          <w:szCs w:val="20"/>
        </w:rPr>
        <w:t xml:space="preserve"> einsehen, die zusätzlichen Nutzungsbedingungen für Google </w:t>
      </w:r>
      <w:proofErr w:type="spellStart"/>
      <w:r w:rsidRPr="46A1C728">
        <w:rPr>
          <w:rFonts w:ascii="Verdana" w:eastAsia="Verdana" w:hAnsi="Verdana" w:cs="Verdana"/>
          <w:sz w:val="20"/>
          <w:szCs w:val="20"/>
        </w:rPr>
        <w:t>Maps</w:t>
      </w:r>
      <w:proofErr w:type="spellEnd"/>
      <w:r w:rsidRPr="46A1C728">
        <w:rPr>
          <w:rFonts w:ascii="Verdana" w:eastAsia="Verdana" w:hAnsi="Verdana" w:cs="Verdana"/>
          <w:sz w:val="20"/>
          <w:szCs w:val="20"/>
        </w:rPr>
        <w:t xml:space="preserve"> finden Sie unter </w:t>
      </w:r>
      <w:hyperlink r:id="rId24">
        <w:r w:rsidRPr="46A1C728">
          <w:rPr>
            <w:rStyle w:val="Hyperlink"/>
            <w:rFonts w:ascii="Verdana" w:eastAsia="Verdana" w:hAnsi="Verdana" w:cs="Verdana"/>
            <w:sz w:val="20"/>
            <w:szCs w:val="20"/>
          </w:rPr>
          <w:t>https://www.google.com/intl/de_US/help/terms_maps.html</w:t>
        </w:r>
      </w:hyperlink>
    </w:p>
    <w:p w:rsidR="001C1817" w:rsidRDefault="001C1817" w:rsidP="00914067">
      <w:pPr>
        <w:spacing w:line="240" w:lineRule="auto"/>
        <w:ind w:left="0" w:firstLine="0"/>
        <w:rPr>
          <w:rFonts w:ascii="Verdana" w:eastAsia="Verdana" w:hAnsi="Verdana" w:cs="Verdana"/>
          <w:sz w:val="20"/>
          <w:szCs w:val="20"/>
        </w:rPr>
      </w:pPr>
      <w:r w:rsidRPr="46A1C728">
        <w:rPr>
          <w:rFonts w:ascii="Verdana" w:eastAsia="Verdana" w:hAnsi="Verdana" w:cs="Verdana"/>
          <w:sz w:val="20"/>
          <w:szCs w:val="20"/>
        </w:rPr>
        <w:t xml:space="preserve">Ausführliche Informationen zum Datenschutz im Zusammenhang mit der Verwendung von Google </w:t>
      </w:r>
      <w:proofErr w:type="spellStart"/>
      <w:r w:rsidRPr="46A1C728">
        <w:rPr>
          <w:rFonts w:ascii="Verdana" w:eastAsia="Verdana" w:hAnsi="Verdana" w:cs="Verdana"/>
          <w:sz w:val="20"/>
          <w:szCs w:val="20"/>
        </w:rPr>
        <w:t>Maps</w:t>
      </w:r>
      <w:proofErr w:type="spellEnd"/>
      <w:r w:rsidRPr="46A1C728">
        <w:rPr>
          <w:rFonts w:ascii="Verdana" w:eastAsia="Verdana" w:hAnsi="Verdana" w:cs="Verdana"/>
          <w:sz w:val="20"/>
          <w:szCs w:val="20"/>
        </w:rPr>
        <w:t xml:space="preserve"> finden Sie auf der Internetseite von Google („Google Privacy </w:t>
      </w:r>
      <w:proofErr w:type="spellStart"/>
      <w:r w:rsidRPr="46A1C728">
        <w:rPr>
          <w:rFonts w:ascii="Verdana" w:eastAsia="Verdana" w:hAnsi="Verdana" w:cs="Verdana"/>
          <w:sz w:val="20"/>
          <w:szCs w:val="20"/>
        </w:rPr>
        <w:t>Policy</w:t>
      </w:r>
      <w:proofErr w:type="spellEnd"/>
      <w:r w:rsidRPr="46A1C728">
        <w:rPr>
          <w:rFonts w:ascii="Verdana" w:eastAsia="Verdana" w:hAnsi="Verdana" w:cs="Verdana"/>
          <w:sz w:val="20"/>
          <w:szCs w:val="20"/>
        </w:rPr>
        <w:t xml:space="preserve">“): </w:t>
      </w:r>
      <w:hyperlink r:id="rId25">
        <w:r w:rsidRPr="46A1C728">
          <w:rPr>
            <w:rStyle w:val="Hyperlink"/>
            <w:rFonts w:ascii="Verdana" w:eastAsia="Verdana" w:hAnsi="Verdana" w:cs="Verdana"/>
            <w:sz w:val="20"/>
            <w:szCs w:val="20"/>
          </w:rPr>
          <w:t>http://www.google.de/intl/de/policies/privacy/</w:t>
        </w:r>
      </w:hyperlink>
    </w:p>
    <w:p w:rsidR="15D159B0" w:rsidRDefault="000B4752" w:rsidP="5B35CAE3">
      <w:pPr>
        <w:spacing w:beforeAutospacing="1" w:afterAutospacing="1" w:line="240" w:lineRule="auto"/>
        <w:ind w:left="0" w:firstLine="0"/>
        <w:rPr>
          <w:rFonts w:ascii="Verdana" w:eastAsia="Verdana" w:hAnsi="Verdana" w:cs="Verdana"/>
          <w:b/>
          <w:bCs/>
          <w:sz w:val="20"/>
          <w:szCs w:val="20"/>
        </w:rPr>
      </w:pPr>
      <w:r>
        <w:rPr>
          <w:rFonts w:ascii="Verdana" w:eastAsia="Verdana" w:hAnsi="Verdana" w:cs="Verdana"/>
          <w:b/>
          <w:bCs/>
          <w:sz w:val="20"/>
          <w:szCs w:val="20"/>
        </w:rPr>
        <w:t>1</w:t>
      </w:r>
      <w:r w:rsidR="00914067">
        <w:rPr>
          <w:rFonts w:ascii="Verdana" w:eastAsia="Verdana" w:hAnsi="Verdana" w:cs="Verdana"/>
          <w:b/>
          <w:bCs/>
          <w:sz w:val="20"/>
          <w:szCs w:val="20"/>
        </w:rPr>
        <w:t>1</w:t>
      </w:r>
      <w:r w:rsidR="5B35CAE3" w:rsidRPr="5B35CAE3">
        <w:rPr>
          <w:rFonts w:ascii="Verdana" w:eastAsia="Verdana" w:hAnsi="Verdana" w:cs="Verdana"/>
          <w:b/>
          <w:bCs/>
          <w:sz w:val="20"/>
          <w:szCs w:val="20"/>
        </w:rPr>
        <w:t>. Routinemäßige Löschung und Sperrung personenbezogener Daten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xml:space="preserve">Der für die Verarbeitung Verantwortliche verarbeitet und speichert personenbezogene Daten der betroffenen Person nur für den Zeitraum, der zur Erreichung des Speicherungszwecks erforderlich ist oder der durch den Europäischen Richtlinien- und Verordnungsgeber oder einen anderen Gesetzgeber in Gesetzen oder Vorschriften, welchen der für die Verarbeitung Verantwortliche unterliegt, vorgesehen wurde. </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xml:space="preserve">Die Dauer der Speicherung von personenbezogenen Daten bemisst sich neben dem Speicherungszweck anhand der jeweiligen gesetzlichen Aufbewahrungsfrist (z.B. </w:t>
      </w:r>
      <w:proofErr w:type="spellStart"/>
      <w:r w:rsidRPr="15D159B0">
        <w:rPr>
          <w:rFonts w:ascii="Verdana" w:eastAsia="Verdana" w:hAnsi="Verdana" w:cs="Verdana"/>
          <w:sz w:val="20"/>
          <w:szCs w:val="20"/>
        </w:rPr>
        <w:t>handels</w:t>
      </w:r>
      <w:proofErr w:type="spellEnd"/>
      <w:r w:rsidRPr="15D159B0">
        <w:rPr>
          <w:rFonts w:ascii="Verdana" w:eastAsia="Verdana" w:hAnsi="Verdana" w:cs="Verdana"/>
          <w:sz w:val="20"/>
          <w:szCs w:val="20"/>
        </w:rPr>
        <w:t>- und steuerrechtliche Aufbewahrungsfristen). Nach Ablauf der Frist werden die entsprechenden Daten routinemäßig gelöscht, sofern sie nicht mehr zur Vertragserfüllung oder Vertragsanbahnung erforderlich sind und/oder unsererseits kein berechtigtes Interesse an der Weiterspeicherung fortbesteht.</w:t>
      </w:r>
    </w:p>
    <w:p w:rsidR="15D159B0" w:rsidRDefault="006E2BB3" w:rsidP="5B35CAE3">
      <w:pPr>
        <w:spacing w:beforeAutospacing="1" w:afterAutospacing="1" w:line="240" w:lineRule="auto"/>
        <w:ind w:left="0" w:firstLine="0"/>
        <w:rPr>
          <w:rFonts w:ascii="Verdana" w:eastAsia="Verdana" w:hAnsi="Verdana" w:cs="Verdana"/>
          <w:b/>
          <w:bCs/>
          <w:sz w:val="20"/>
          <w:szCs w:val="20"/>
        </w:rPr>
      </w:pPr>
      <w:r>
        <w:rPr>
          <w:rFonts w:ascii="Verdana" w:eastAsia="Verdana" w:hAnsi="Verdana" w:cs="Verdana"/>
          <w:b/>
          <w:bCs/>
          <w:sz w:val="20"/>
          <w:szCs w:val="20"/>
        </w:rPr>
        <w:t>9</w:t>
      </w:r>
      <w:r w:rsidR="5B35CAE3" w:rsidRPr="5B35CAE3">
        <w:rPr>
          <w:rFonts w:ascii="Verdana" w:eastAsia="Verdana" w:hAnsi="Verdana" w:cs="Verdana"/>
          <w:b/>
          <w:bCs/>
          <w:sz w:val="20"/>
          <w:szCs w:val="20"/>
        </w:rPr>
        <w:t>. Datenschutz bei Bewerbungen und im Bewerbungsverfahren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Der für die Verarbeitung Verantwortliche erhebt und verarbeitet die personenbezogenen Daten von Bewerbern zum Zwecke der Abwicklung des Bewerbungsverfahrens. Die Verarbeitung kann auch auf elektronischem Wege erfolgen. Dies ist insbesondere dann der Fall, wenn ein Bewerber entsprechende Bewerbungsunterlagen auf dem elektronischen Wege, beispielsweise per E-Mail, an den für die Verarbeitung Verantwortlichen übermittelt. Schließt der für die Verarbeitung Verantwortliche einen Anstellungsvertrag mit einem Bewerber, werden die übermittelten Daten zum Zwecke der Abwicklung des Beschäftigungsverhältnisses unter Beachtung der gesetzlichen Vorschriften gespeichert. Wird von dem für die Verarbeitung Verantwortlichen kein Anstellungsvertrag mit dem Bewerber geschlossen, so werden die Bewerbungsunterlagen spätestens sechs Monate nach Bekanntgabe der Absageentscheidung automatisch gelöscht, sofern einer Löschung keine sonstigen berechtigten Interessen des für die Verarbeitung Verantwortlichen entgegenstehen. Sonstiges berechtigtes Interesse in diesem Sinne ist beispielsweise eine Beweispflicht in einem Verfahren nach dem Allgemeinen Gleichbehandlungsgesetz (AGG).</w:t>
      </w:r>
    </w:p>
    <w:p w:rsidR="15D159B0" w:rsidRDefault="5B35CAE3" w:rsidP="5B35CAE3">
      <w:pPr>
        <w:spacing w:beforeAutospacing="1" w:afterAutospacing="1" w:line="240" w:lineRule="auto"/>
        <w:ind w:left="0" w:firstLine="0"/>
        <w:rPr>
          <w:rFonts w:ascii="Verdana" w:eastAsia="Verdana" w:hAnsi="Verdana" w:cs="Verdana"/>
          <w:b/>
          <w:bCs/>
          <w:sz w:val="20"/>
          <w:szCs w:val="20"/>
        </w:rPr>
      </w:pPr>
      <w:r w:rsidRPr="5B35CAE3">
        <w:rPr>
          <w:rFonts w:ascii="Verdana" w:eastAsia="Verdana" w:hAnsi="Verdana" w:cs="Verdana"/>
          <w:b/>
          <w:bCs/>
          <w:sz w:val="20"/>
          <w:szCs w:val="20"/>
        </w:rPr>
        <w:t>1</w:t>
      </w:r>
      <w:r w:rsidR="006E2BB3">
        <w:rPr>
          <w:rFonts w:ascii="Verdana" w:eastAsia="Verdana" w:hAnsi="Verdana" w:cs="Verdana"/>
          <w:b/>
          <w:bCs/>
          <w:sz w:val="20"/>
          <w:szCs w:val="20"/>
        </w:rPr>
        <w:t>0</w:t>
      </w:r>
      <w:r w:rsidRPr="5B35CAE3">
        <w:rPr>
          <w:rFonts w:ascii="Verdana" w:eastAsia="Verdana" w:hAnsi="Verdana" w:cs="Verdana"/>
          <w:b/>
          <w:bCs/>
          <w:sz w:val="20"/>
          <w:szCs w:val="20"/>
        </w:rPr>
        <w:t>. Rechte der betroffenen Person</w:t>
      </w:r>
    </w:p>
    <w:p w:rsidR="15D159B0" w:rsidRDefault="15D159B0" w:rsidP="0002504B">
      <w:pPr>
        <w:spacing w:line="240" w:lineRule="auto"/>
        <w:ind w:left="0" w:firstLine="0"/>
        <w:rPr>
          <w:rFonts w:ascii="Verdana" w:eastAsia="Verdana" w:hAnsi="Verdana" w:cs="Verdana"/>
          <w:sz w:val="20"/>
          <w:szCs w:val="20"/>
        </w:rPr>
      </w:pPr>
      <w:r w:rsidRPr="0002504B">
        <w:rPr>
          <w:rFonts w:ascii="Verdana" w:eastAsia="Verdana" w:hAnsi="Verdana" w:cs="Verdana"/>
          <w:sz w:val="20"/>
          <w:szCs w:val="20"/>
        </w:rPr>
        <w:t xml:space="preserve"> </w:t>
      </w:r>
      <w:r w:rsidRPr="15D159B0">
        <w:rPr>
          <w:rFonts w:ascii="Verdana" w:eastAsia="Verdana" w:hAnsi="Verdana" w:cs="Verdana"/>
          <w:sz w:val="20"/>
          <w:szCs w:val="20"/>
        </w:rPr>
        <w:t>Ihre</w:t>
      </w:r>
      <w:r w:rsidRPr="0002504B">
        <w:rPr>
          <w:rFonts w:ascii="Verdana" w:eastAsia="Verdana" w:hAnsi="Verdana" w:cs="Verdana"/>
          <w:sz w:val="20"/>
          <w:szCs w:val="20"/>
        </w:rPr>
        <w:t xml:space="preserve"> </w:t>
      </w:r>
      <w:r w:rsidRPr="15D159B0">
        <w:rPr>
          <w:rFonts w:ascii="Verdana" w:eastAsia="Verdana" w:hAnsi="Verdana" w:cs="Verdana"/>
          <w:sz w:val="20"/>
          <w:szCs w:val="20"/>
        </w:rPr>
        <w:t>Rechte können Sie sowohl uns gegenüber als auch gegenüber unserem Datenschutzbeauftragten ausüben bzw. geltend machen.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a)    Recht auf Bestätigung</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xml:space="preserve">Jede betroffene Person hat das vom Europäischen Richtlinien- und Verordnungsgeber eingeräumte Recht, von dem für die Verarbeitung Verantwortlichen eine Bestätigung darüber zu verlangen, ob sie betreffende personenbezogene Daten verarbeitet werden. </w:t>
      </w:r>
      <w:r w:rsidRPr="15D159B0">
        <w:rPr>
          <w:rFonts w:ascii="Verdana" w:eastAsia="Verdana" w:hAnsi="Verdana" w:cs="Verdana"/>
          <w:sz w:val="20"/>
          <w:szCs w:val="20"/>
        </w:rPr>
        <w:lastRenderedPageBreak/>
        <w:t>Möchte eine betroffene Person dieses Bestätigungsrecht in Anspruch nehmen, kann sie sich hierzu jederzeit an uns wenden.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b)    Recht auf Auskunft</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Jede von der Verarbeitung personenbezogener Daten betroffene Person hat das vom Europäischen Richtlinien- und Verordnungsgeber gewährte Recht, jederzeit von dem für die Verarbeitung Verantwortlichen unentgeltliche Auskunft über die zu seiner Person gespeicherten personenbezogenen Daten sowie eine Kopie dieser Auskunft zu erhalten. Ferner hat der Europäische Richtlinien- und Verordnungsgeber der betroffenen Person Auskunft über folgende Informationen zugestanden: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die Verarbeitungszwecke</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die Kategorien personenbezogener Daten, die verarbeitet werden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die Empfänger oder Kategorien von Empfängern, gegenüber denen die personenbezogenen Daten offengelegt worden sind oder noch offengelegt werden, insbesondere bei Empfängern in Drittländern oder bei internationalen Organisationen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w:t>
      </w:r>
      <w:proofErr w:type="spellStart"/>
      <w:r w:rsidRPr="15D159B0">
        <w:rPr>
          <w:rFonts w:ascii="Verdana" w:eastAsia="Verdana" w:hAnsi="Verdana" w:cs="Verdana"/>
          <w:sz w:val="20"/>
          <w:szCs w:val="20"/>
        </w:rPr>
        <w:t>falls</w:t>
      </w:r>
      <w:proofErr w:type="spellEnd"/>
      <w:r w:rsidRPr="15D159B0">
        <w:rPr>
          <w:rFonts w:ascii="Verdana" w:eastAsia="Verdana" w:hAnsi="Verdana" w:cs="Verdana"/>
          <w:sz w:val="20"/>
          <w:szCs w:val="20"/>
        </w:rPr>
        <w:t xml:space="preserve"> möglich die geplante Dauer, für die die personenbezogenen Daten gespeichert werden, oder, falls dies nicht möglich ist, die Kriterien für die Festlegung dieser Dauer</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das Bestehen eines Rechts auf Berichtigung oder Löschung der sie betreffenden personenbezogenen Daten oder auf Einschränkung der Verarbeitung durch den Verantwortlichen oder eines Widerspruchsrechts gegen diese Verarbeitung</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das Bestehen eines Beschwerderechts bei einer Aufsichtsbehörde</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wenn die personenbezogenen Daten nicht bei der betroffenen Person erhoben werden: Alle verfügbaren Informationen über die Herkunft der Daten</w:t>
      </w:r>
    </w:p>
    <w:p w:rsidR="15D159B0" w:rsidRDefault="139D64A7" w:rsidP="0002504B">
      <w:pPr>
        <w:spacing w:line="240" w:lineRule="auto"/>
        <w:ind w:left="0" w:firstLine="0"/>
        <w:rPr>
          <w:rFonts w:ascii="Verdana" w:eastAsia="Verdana" w:hAnsi="Verdana" w:cs="Verdana"/>
          <w:sz w:val="20"/>
          <w:szCs w:val="20"/>
        </w:rPr>
      </w:pPr>
      <w:r w:rsidRPr="139D64A7">
        <w:rPr>
          <w:rFonts w:ascii="Verdana" w:eastAsia="Verdana" w:hAnsi="Verdana" w:cs="Verdana"/>
          <w:sz w:val="20"/>
          <w:szCs w:val="20"/>
        </w:rPr>
        <w:t>•    das Bestehen einer automatisierten Entscheidungsfindung einschließlich Profiling gemäß Artikel 22 Abs.1 und 4 DS-GVO und — zumindest in diesen Fällen — aussagekräftige Informationen über die involvierte Logik sowie die Tragweite und die angestrebten Auswirkungen einer derartigen Verarbeitung für die betroffene Person.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Ferner steht der betroffenen Person ein Auskunftsrecht darüber zu, ob personenbezogene Daten an ein Drittland oder an eine internationale Organisation übermittelt wurden. Sofern dies der Fall ist, so steht der betroffenen Person im Übrigen das Recht zu, Auskunft über die geeigneten Garantien im Zusammenhang mit der Übermittlung zu erhalten.</w:t>
      </w:r>
      <w:r w:rsidRPr="0002504B">
        <w:rPr>
          <w:rFonts w:ascii="Verdana" w:eastAsia="Verdana" w:hAnsi="Verdana" w:cs="Verdana"/>
          <w:sz w:val="20"/>
          <w:szCs w:val="20"/>
        </w:rPr>
        <w:br/>
      </w:r>
      <w:r w:rsidRPr="15D159B0">
        <w:rPr>
          <w:rFonts w:ascii="Verdana" w:eastAsia="Verdana" w:hAnsi="Verdana" w:cs="Verdana"/>
          <w:sz w:val="20"/>
          <w:szCs w:val="20"/>
        </w:rPr>
        <w:t>Möchte eine betroffene Person dieses Auskunftsrecht in Anspruch nehmen, kann sie sich hierzu jederzeit an uns wenden.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c)    Recht auf Berichtigung</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Jede von der Verarbeitung personenbezogener Daten betroffene Person hat das vom Europäischen Richtlinien- und Verordnungsgeber gewährte Recht, die unverzügliche Berichtigung sie betreffender unrichtiger personenbezogener Daten zu verlangen. Ferner steht der betroffenen Person das Recht zu, unter Berücksichtigung der Zwecke der Verarbeitung, die Vervollständigung unvollständiger personenbezogener Daten — auch mittels einer ergänzenden Erklärung — zu verlangen.</w:t>
      </w:r>
      <w:r w:rsidRPr="0002504B">
        <w:rPr>
          <w:rFonts w:ascii="Verdana" w:eastAsia="Verdana" w:hAnsi="Verdana" w:cs="Verdana"/>
          <w:sz w:val="20"/>
          <w:szCs w:val="20"/>
        </w:rPr>
        <w:br/>
      </w:r>
      <w:r w:rsidRPr="15D159B0">
        <w:rPr>
          <w:rFonts w:ascii="Verdana" w:eastAsia="Verdana" w:hAnsi="Verdana" w:cs="Verdana"/>
          <w:sz w:val="20"/>
          <w:szCs w:val="20"/>
        </w:rPr>
        <w:t>Möchte eine betroffene Person dieses Berichtigungsrecht in Anspruch nehmen, kann sie sich hierzu jederzeit an uns wenden.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d)    Recht auf Löschung (Recht auf Vergessen werden)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Jede von der Verarbeitung personenbezogener Daten betroffene Person hat das vom Europäischen Richtlinien- und Verordnungsgeber gewährte Recht, von dem Verantwortlichen zu verlangen, dass die sie betreffenden personenbezogenen Daten unverzüglich gelöscht werden, sofern einer der folgenden Gründe zutrifft und soweit die Verarbeitung nicht erforderlich ist:</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lastRenderedPageBreak/>
        <w:t>•    Die personenbezogenen Daten wurden für solche Zwecke erhoben oder auf sonstige Weise verarbeitet, für welche sie nicht mehr notwendig sind.</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Die betroffene Person widerruft ihre Einwilligung, auf die sich die Verarbeitung gemäß Art. 6 Abs. 1 Buchstabe a DS-GVO oder Art. 9 Abs. 2 Buchstabe a DS-GVO stützte, und es fehlt an einer anderweitigen Rechtsgrundlage für die Verarbeitung.</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Die betroffene Person legt gemäß Art. 21 Abs. 1 DS-GVO Widerspruch gegen die Verarbeitung ein, und es liegen keine vorrangigen berechtigten Gründe für die Verarbeitung vor, oder die betroffene Person legt gemäß Art. 21 Abs. 2 DS-GVO Widerspruch gegen die Verarbeitung ein.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Die personenbezogenen Daten wurden unrechtmäßig verarbeitet.</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Die Löschung der personenbezogenen Daten ist zur Erfüllung einer rechtlichen Verpflichtung nach dem Unionsrecht oder dem Recht der Mitgliedstaaten erforderlich, dem der Verantwortliche unterliegt.</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Die personenbezogenen Daten wurden in Bezug auf angebotene Dienste der Informationsgesellschaft gemäß Art. 8 Abs. 1 DS-GVO erhoben.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xml:space="preserve">Sofern einer der oben genannten Gründe zutrifft und eine betroffene Person die Löschung von personenbezogenen Daten, die bei uns gespeichert sind, veranlassen möchte, kann sie sich hierzu jederzeit an uns wenden. </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xml:space="preserve">Wir werden veranlassen, dass dem Löschverlangen unverzüglich nachgekommen wird. Wurden die personenbezogenen Daten von uns öffentlich gemacht und ist unser Unternehmen als Verantwortlicher gemäß Art. 17 Abs. 1 DS-GVO zur Löschung der personenbezogenen Daten verpflichtet, so trifft uns unter Berücksichtigung der verfügbaren Technologie und der Implementierungskosten angemessene Maßnahmen, auch technischer Art, um andere für die Datenverarbeitung Verantwortliche, welche die veröffentlichten personenbezogenen Daten verarbeiten, darüber in Kenntnis zu setzen, dass die betroffene Person von diesen anderen für die Datenverarbeitung Verantwortlichen die Löschung sämtlicher Links zu diesen personenbezogenen Daten oder von Kopien oder Replikationen dieser personenbezogenen Daten verlangt hat, soweit die Verarbeitung nicht erforderlich ist. </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e)    Recht auf Einschränkung der Verarbeitung</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Jede von der Verarbeitung personenbezogener Daten betroffene Person hat das vom Europäischen Richtlinien- und Verordnungsgeber gewährte Recht, von dem Verantwortlichen die Einschränkung der Verarbeitung zu verlangen, wenn eine der folgenden Voraussetzungen gegeben ist:</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Die Richtigkeit der personenbezogenen Daten wird von der betroffenen Person bestritten, und zwar für eine Dauer, die es dem Verantwortlichen ermöglicht, die Richtigkeit der personenbezogenen Daten zu überprüfen.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Die Verarbeitung ist unrechtmäßig, die betroffene Person lehnt die Löschung der personenbezogenen Daten ab und verlangt stattdessen die Einschränkung der Nutzung der personenbezogenen Daten.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Der Verantwortliche benötigt die personenbezogenen Daten für die Zwecke der Verarbeitung nicht länger, die betroffene Person benötigt sie jedoch zur Geltendmachung, Ausübung oder Verteidigung von Rechtsansprüchen.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Die betroffene Person hat Widerspruch gegen die Verarbeitung gem. Art. 21 Abs. 1 DS-GVO eingelegt und es steht noch nicht fest, ob die berechtigten Gründe des Verantwortlichen gegenüber denen der betroffenen Person überwiegen.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xml:space="preserve">Sofern eine der oben genannten Voraussetzungen gegeben ist und eine betroffene Person die Einschränkung von personenbezogenen Daten, die bei uns gespeichert sind, verlangen möchte, kann sie sich hierzu jederzeit an uns wenden. </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lastRenderedPageBreak/>
        <w:t>f)    Recht auf Datenübertragbarkeit</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Jede von der Verarbeitung personenbezogener Daten betroffene Person hat das vom Europäischen Richtlinien- und Verordnungsgeber gewährte Recht, die sie betreffenden personenbezogenen Daten, welche durch die betroffene Person einem Verantwortlichen bereitgestellt wurden, in einem strukturierten, gängigen und maschinenlesbaren Format zu erhalten. Sie hat außerdem das Recht, diese Daten einem anderen Verantwortlichen ohne Behinderung durch den Verantwortlichen, dem die personenbezogenen Daten bereitgestellt wurden, zu übermitteln, sofern die Verarbeitung auf der Einwilligung gemäß Art. 6 Abs. 1 Buchstabe a DS-GVO oder Art. 9 Abs. 2 Buchstabe a DS-GVO oder auf einem Vertrag gemäß Art. 6 Abs. 1 Buchstabe b DS-GVO beruht und die Verarbeitung mithilfe automatisierter Verfahren erfolgt, sofern die Verarbeitung nicht für die Wahrnehmung einer Aufgabe erforderlich ist, die im öffentlichen Interesse liegt oder in Ausübung öffentlicher Gewalt erfolgt, welche dem Verantwortlichen übertragen wurde.</w:t>
      </w:r>
      <w:r w:rsidRPr="0002504B">
        <w:rPr>
          <w:rFonts w:ascii="Verdana" w:eastAsia="Verdana" w:hAnsi="Verdana" w:cs="Verdana"/>
          <w:sz w:val="20"/>
          <w:szCs w:val="20"/>
        </w:rPr>
        <w:br/>
      </w:r>
      <w:r w:rsidRPr="15D159B0">
        <w:rPr>
          <w:rFonts w:ascii="Verdana" w:eastAsia="Verdana" w:hAnsi="Verdana" w:cs="Verdana"/>
          <w:sz w:val="20"/>
          <w:szCs w:val="20"/>
        </w:rPr>
        <w:t>Ferner hat die betroffene Person bei der Ausübung ihres Rechts auf Datenübertragbarkeit gemäß Art. 20 Abs. 1 DS-GVO das Recht, zu erwirken, dass die personenbezogenen Daten direkt von einem Verantwortlichen an einen anderen Verantwortlichen übermittelt werden, soweit dies technisch machbar ist und sofern hiervon nicht die Rechte und Freiheiten anderer Personen beeinträchtigt werden.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Zur Geltendmachung des Rechts auf Datenübertragbarkeit kann sich die betroffene Person jederzeit an uns wenden.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g)    Recht auf Wiederspruch</w:t>
      </w:r>
    </w:p>
    <w:p w:rsidR="15D159B0" w:rsidRDefault="139D64A7" w:rsidP="0002504B">
      <w:pPr>
        <w:spacing w:line="240" w:lineRule="auto"/>
        <w:ind w:left="0" w:firstLine="0"/>
        <w:rPr>
          <w:rFonts w:ascii="Verdana" w:eastAsia="Verdana" w:hAnsi="Verdana" w:cs="Verdana"/>
          <w:sz w:val="20"/>
          <w:szCs w:val="20"/>
        </w:rPr>
      </w:pPr>
      <w:r w:rsidRPr="139D64A7">
        <w:rPr>
          <w:rFonts w:ascii="Verdana" w:eastAsia="Verdana" w:hAnsi="Verdana" w:cs="Verdana"/>
          <w:sz w:val="20"/>
          <w:szCs w:val="20"/>
        </w:rPr>
        <w:t>Jede von der Verarbeitung personenbezogener Daten betroffene Person hat das vom Europäischen Richtlinien- und Verordnungsgeber gewährte Recht, aus Gründen, die sich aus ihrer besonderen Situation ergeben, jederzeit gegen die Verarbeitung sie betreffender personenbezogener Daten, die aufgrund von Art. 6 Abs. 1 Buchstaben e oder f DS-GVO erfolgt, Widerspruch einzulegen. Dies gilt auch für ein auf diese Bestimmungen gestütztes Profiling.</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Wir verarbeiten die personenbezogenen Daten im Falle des Widerspruchs nicht mehr, es sei denn, wir können zwingende schutzwürdige Gründe für die Verarbeitung nachweisen, die den Interessen, Rechten und Freiheiten der betroffenen Person überwiegen, oder die Verarbeitung dient der Geltendmachung, Ausübung oder Verteidigung von Rechtsansprüchen.</w:t>
      </w:r>
    </w:p>
    <w:p w:rsidR="15D159B0" w:rsidRDefault="139D64A7" w:rsidP="0002504B">
      <w:pPr>
        <w:spacing w:line="240" w:lineRule="auto"/>
        <w:ind w:left="0" w:firstLine="0"/>
        <w:rPr>
          <w:rFonts w:ascii="Verdana" w:eastAsia="Verdana" w:hAnsi="Verdana" w:cs="Verdana"/>
          <w:sz w:val="20"/>
          <w:szCs w:val="20"/>
        </w:rPr>
      </w:pPr>
      <w:r w:rsidRPr="139D64A7">
        <w:rPr>
          <w:rFonts w:ascii="Verdana" w:eastAsia="Verdana" w:hAnsi="Verdana" w:cs="Verdana"/>
          <w:sz w:val="20"/>
          <w:szCs w:val="20"/>
        </w:rPr>
        <w:t>Verarbeiten wir personenbezogene Daten, um Direktwerbung zu betreiben, so hat die betroffene Person das Recht, jederzeit Widerspruch gegen die Verarbeitung der personenbezogenen Daten zum Zwecke derartiger Werbung einzulegen. Dies gilt auch für das Profiling, soweit es mit solcher Direktwerbung in Verbindung steht. Widerspricht die betroffene Person uns gegenüber der Verarbeitung für Zwecke der Direktwerbung, so werden wir die personenbezogenen Daten nicht mehr für diese Zwecke verarbeiten.</w:t>
      </w:r>
      <w:r w:rsidR="15D159B0" w:rsidRPr="0002504B">
        <w:rPr>
          <w:rFonts w:ascii="Verdana" w:eastAsia="Verdana" w:hAnsi="Verdana" w:cs="Verdana"/>
          <w:sz w:val="20"/>
          <w:szCs w:val="20"/>
        </w:rPr>
        <w:br/>
      </w:r>
      <w:r w:rsidRPr="139D64A7">
        <w:rPr>
          <w:rFonts w:ascii="Verdana" w:eastAsia="Verdana" w:hAnsi="Verdana" w:cs="Verdana"/>
          <w:sz w:val="20"/>
          <w:szCs w:val="20"/>
        </w:rPr>
        <w:t>Zudem hat die betroffene Person das Recht, aus Gründen, die sich aus ihrer besonderen Situation ergeben, gegen die sie betreffende Verarbeitung personenbezogener Daten, die bei uns zu wissenschaftlichen oder historischen Forschungszwecken oder zu statistischen Zwecken gemäß Art. 89 Abs. 1 DS-GVO erfolgen, Widerspruch einzulegen, es sei denn, eine solche Verarbeitung ist zur Erfüllung einer im öffentlichen Interesse liegenden Aufgabe erforderlich.</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Zur Ausübung des Rechts auf Widerspruch kann sich die betroffene Person direkt an uns wenden. Der betroffenen Person steht es ferner frei, im Zusammenhang mit der Nutzung von Diensten der Informationsgesellschaft, ungeachtet der Richtlinie 2002/58/EG, ihr Widerspruchsrecht mittels automatisierter Verfahren auszuüben, bei denen technische Spezifikationen verwendet werden.</w:t>
      </w:r>
    </w:p>
    <w:p w:rsidR="15D159B0" w:rsidRDefault="139D64A7" w:rsidP="0002504B">
      <w:pPr>
        <w:spacing w:line="240" w:lineRule="auto"/>
        <w:ind w:left="0" w:firstLine="0"/>
        <w:rPr>
          <w:rFonts w:ascii="Verdana" w:eastAsia="Verdana" w:hAnsi="Verdana" w:cs="Verdana"/>
          <w:sz w:val="20"/>
          <w:szCs w:val="20"/>
        </w:rPr>
      </w:pPr>
      <w:r w:rsidRPr="139D64A7">
        <w:rPr>
          <w:rFonts w:ascii="Verdana" w:eastAsia="Verdana" w:hAnsi="Verdana" w:cs="Verdana"/>
          <w:sz w:val="20"/>
          <w:szCs w:val="20"/>
        </w:rPr>
        <w:t>h)    Automatisierte Entscheidungen im Einzelfall einschließlich Profiling</w:t>
      </w:r>
    </w:p>
    <w:p w:rsidR="15D159B0" w:rsidRDefault="139D64A7" w:rsidP="0002504B">
      <w:pPr>
        <w:spacing w:line="240" w:lineRule="auto"/>
        <w:ind w:left="0" w:firstLine="0"/>
        <w:rPr>
          <w:rFonts w:ascii="Verdana" w:eastAsia="Verdana" w:hAnsi="Verdana" w:cs="Verdana"/>
          <w:sz w:val="20"/>
          <w:szCs w:val="20"/>
        </w:rPr>
      </w:pPr>
      <w:r w:rsidRPr="139D64A7">
        <w:rPr>
          <w:rFonts w:ascii="Verdana" w:eastAsia="Verdana" w:hAnsi="Verdana" w:cs="Verdana"/>
          <w:sz w:val="20"/>
          <w:szCs w:val="20"/>
        </w:rPr>
        <w:t xml:space="preserve">Jede von der Verarbeitung personenbezogener Daten betroffene Person hat das vom Europäischen Richtlinien- und Verordnungsgeber gewährte Recht, nicht einer </w:t>
      </w:r>
      <w:r w:rsidRPr="139D64A7">
        <w:rPr>
          <w:rFonts w:ascii="Verdana" w:eastAsia="Verdana" w:hAnsi="Verdana" w:cs="Verdana"/>
          <w:sz w:val="20"/>
          <w:szCs w:val="20"/>
        </w:rPr>
        <w:lastRenderedPageBreak/>
        <w:t>ausschließlich auf einer automatisierten Verarbeitung — einschließlich Profiling — beruhenden Entscheidung unterworfen zu werden, die ihr gegenüber rechtliche Wirkung entfaltet oder sie in ähnlicher Weise erheblich beeinträchtigt, sofern die Entscheidung (1) nicht für den Abschluss oder die Erfüllung eines Vertrags zwischen der betroffenen Person und dem Verantwortlichen erforderlich ist, oder (2) aufgrund von Rechtsvorschriften der Union oder der Mitgliedstaaten, denen der Verantwortliche unterliegt, zulässig ist und diese Rechtsvorschriften angemessene Maßnahmen zur Wahrung der Rechte und Freiheiten sowie der berechtigten Interessen der betroffenen Person enthalten oder (3) mit ausdrücklicher Einwilligung der betroffenen Person erfolgt.</w:t>
      </w:r>
      <w:r w:rsidR="15D159B0" w:rsidRPr="0002504B">
        <w:rPr>
          <w:rFonts w:ascii="Verdana" w:eastAsia="Verdana" w:hAnsi="Verdana" w:cs="Verdana"/>
          <w:sz w:val="20"/>
          <w:szCs w:val="20"/>
        </w:rPr>
        <w:br/>
      </w:r>
      <w:r w:rsidRPr="139D64A7">
        <w:rPr>
          <w:rFonts w:ascii="Verdana" w:eastAsia="Verdana" w:hAnsi="Verdana" w:cs="Verdana"/>
          <w:sz w:val="20"/>
          <w:szCs w:val="20"/>
        </w:rPr>
        <w:t>Ist die Entscheidung (1) für den Abschluss oder die Erfüllung eines Vertrags zwischen der betroffenen Person und dem Verantwortlichen erforderlich oder (2) erfolgt sie mit ausdrücklicher Einwilligung der betroffenen Person, treffen wir angemessene Maßnahmen, um die Rechte und Freiheiten sowie die berechtigten Interessen der betroffenen Person zu wahren, wozu mindestens das Recht auf Erwirkung des Eingreifens einer Person seitens des Verantwortlichen, auf Darlegung des eigenen Standpunkts und auf Anfechtung der Entscheidung gehört.</w:t>
      </w:r>
      <w:r w:rsidR="15D159B0" w:rsidRPr="0002504B">
        <w:rPr>
          <w:rFonts w:ascii="Verdana" w:eastAsia="Verdana" w:hAnsi="Verdana" w:cs="Verdana"/>
          <w:sz w:val="20"/>
          <w:szCs w:val="20"/>
        </w:rPr>
        <w:br/>
      </w:r>
      <w:r w:rsidRPr="139D64A7">
        <w:rPr>
          <w:rFonts w:ascii="Verdana" w:eastAsia="Verdana" w:hAnsi="Verdana" w:cs="Verdana"/>
          <w:sz w:val="20"/>
          <w:szCs w:val="20"/>
        </w:rPr>
        <w:t>Möchte die betroffene Person Rechte mit Bezug auf automatisierte Entscheidungen geltend machen, kann sie sich hierzu jederzeit an uns wenden.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i)    Recht auf Widerruf einer datenschutzrechtlichen Einwilligung</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Jede von der Verarbeitung personenbezogener Daten betroffene Person hat das vom Europäischen Richtlinien- und Verordnungsgeber gewährte Recht, eine Einwilligung zur Verarbeitung personenbezogener Daten jederzeit zu widerrufen.</w:t>
      </w:r>
      <w:r w:rsidRPr="0002504B">
        <w:rPr>
          <w:rFonts w:ascii="Verdana" w:eastAsia="Verdana" w:hAnsi="Verdana" w:cs="Verdana"/>
          <w:sz w:val="20"/>
          <w:szCs w:val="20"/>
        </w:rPr>
        <w:br/>
      </w:r>
      <w:r w:rsidRPr="15D159B0">
        <w:rPr>
          <w:rFonts w:ascii="Verdana" w:eastAsia="Verdana" w:hAnsi="Verdana" w:cs="Verdana"/>
          <w:sz w:val="20"/>
          <w:szCs w:val="20"/>
        </w:rPr>
        <w:t>Möchte die betroffene Person ihr Recht auf Widerruf einer Einwilligung geltend machen, kann sie sich hierzu jederzeit an uns wenden.</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 xml:space="preserve">Machen Sie von Ihrem Widerspruchsrecht Gebrauch, beenden wir die Verarbeitung der betroffenen Daten. Eine Weiterverarbeitung bleibt aber vorbehalten, wenn wir zwingende schutzwürdige Gründe für die Verarbeitung nachweisen können, die Ihre Interessen, Grundrechte und Grundfreiheiten überwiegen, oder wenn die Verarbeitung der Geltendmachung, Ausübung oder Verteidigung von Rechtsansprüchen dient. </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Werden Ihre personenbezogenen Daten von uns verarbeitet, um Direktwerbung zu betreiben, haben Sie das Recht, jederzeit Widerspruch gegen die Verarbeitung der Sie betreffenden personenbezogenen Daten zum Zwecke solcher Werbung einzulegen. Sie können den Widerspruch dazu wie vorbeschrieben ausüben.</w:t>
      </w:r>
    </w:p>
    <w:p w:rsidR="15D159B0" w:rsidRDefault="5B35CAE3" w:rsidP="5B35CAE3">
      <w:pPr>
        <w:spacing w:beforeAutospacing="1" w:afterAutospacing="1" w:line="240" w:lineRule="auto"/>
        <w:ind w:left="0" w:firstLine="0"/>
        <w:rPr>
          <w:rFonts w:ascii="Verdana" w:eastAsia="Verdana" w:hAnsi="Verdana" w:cs="Verdana"/>
          <w:b/>
          <w:bCs/>
          <w:sz w:val="20"/>
          <w:szCs w:val="20"/>
        </w:rPr>
      </w:pPr>
      <w:r w:rsidRPr="5B35CAE3">
        <w:rPr>
          <w:rFonts w:ascii="Verdana" w:eastAsia="Verdana" w:hAnsi="Verdana" w:cs="Verdana"/>
          <w:b/>
          <w:bCs/>
          <w:sz w:val="20"/>
          <w:szCs w:val="20"/>
        </w:rPr>
        <w:t>1</w:t>
      </w:r>
      <w:r w:rsidR="006E2BB3">
        <w:rPr>
          <w:rFonts w:ascii="Verdana" w:eastAsia="Verdana" w:hAnsi="Verdana" w:cs="Verdana"/>
          <w:b/>
          <w:bCs/>
          <w:sz w:val="20"/>
          <w:szCs w:val="20"/>
        </w:rPr>
        <w:t>1</w:t>
      </w:r>
      <w:r w:rsidRPr="5B35CAE3">
        <w:rPr>
          <w:rFonts w:ascii="Verdana" w:eastAsia="Verdana" w:hAnsi="Verdana" w:cs="Verdana"/>
          <w:b/>
          <w:bCs/>
          <w:sz w:val="20"/>
          <w:szCs w:val="20"/>
        </w:rPr>
        <w:t>. Änderung dieser Datenschutzerklärung</w:t>
      </w:r>
    </w:p>
    <w:p w:rsidR="15D159B0" w:rsidRDefault="15D159B0" w:rsidP="0002504B">
      <w:pPr>
        <w:spacing w:line="240" w:lineRule="auto"/>
        <w:ind w:left="0" w:firstLine="0"/>
        <w:rPr>
          <w:rFonts w:ascii="Verdana" w:eastAsia="Verdana" w:hAnsi="Verdana" w:cs="Verdana"/>
          <w:sz w:val="20"/>
          <w:szCs w:val="20"/>
        </w:rPr>
      </w:pPr>
      <w:r w:rsidRPr="15D159B0">
        <w:rPr>
          <w:rFonts w:ascii="Verdana" w:eastAsia="Verdana" w:hAnsi="Verdana" w:cs="Verdana"/>
          <w:sz w:val="20"/>
          <w:szCs w:val="20"/>
        </w:rPr>
        <w:t>Wir behalten uns vor, diese Datenschutzerklärung aus gegebenem Anlass und ohne vorherige Ankündigung zu ändern. Informieren Sie sich daher bitte regelmäßig auf dieser Seite über eventuelle Änderungen dieser Datenschutzerklärung.</w:t>
      </w:r>
    </w:p>
    <w:p w:rsidR="15D159B0" w:rsidRDefault="15D159B0" w:rsidP="15D159B0">
      <w:pPr>
        <w:spacing w:line="240" w:lineRule="auto"/>
        <w:ind w:left="0" w:firstLine="0"/>
        <w:rPr>
          <w:rFonts w:ascii="Verdana" w:eastAsia="Times New Roman" w:hAnsi="Verdana" w:cs="Times New Roman"/>
          <w:sz w:val="20"/>
          <w:szCs w:val="20"/>
          <w:lang w:eastAsia="de-DE"/>
        </w:rPr>
      </w:pPr>
    </w:p>
    <w:p w:rsidR="15CC568E" w:rsidRDefault="15CC568E" w:rsidP="15CC568E">
      <w:pPr>
        <w:spacing w:line="240" w:lineRule="auto"/>
        <w:ind w:left="0" w:firstLine="0"/>
        <w:rPr>
          <w:rFonts w:ascii="Verdana" w:eastAsia="Times New Roman" w:hAnsi="Verdana" w:cs="Times New Roman"/>
          <w:sz w:val="20"/>
          <w:szCs w:val="20"/>
          <w:lang w:eastAsia="de-DE"/>
        </w:rPr>
      </w:pPr>
    </w:p>
    <w:sectPr w:rsidR="15CC568E" w:rsidSect="00931A30">
      <w:headerReference w:type="default" r:id="rId26"/>
      <w:footerReference w:type="default" r:id="rId27"/>
      <w:pgSz w:w="11906" w:h="16838"/>
      <w:pgMar w:top="1417" w:right="1417" w:bottom="1134"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266E7" w:rsidRDefault="005266E7" w:rsidP="000F003D">
      <w:pPr>
        <w:spacing w:before="0" w:after="0" w:line="240" w:lineRule="auto"/>
      </w:pPr>
      <w:r>
        <w:separator/>
      </w:r>
    </w:p>
  </w:endnote>
  <w:endnote w:type="continuationSeparator" w:id="0">
    <w:p w:rsidR="005266E7" w:rsidRDefault="005266E7" w:rsidP="000F003D">
      <w:pPr>
        <w:spacing w:before="0"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Layout w:type="fixed"/>
      <w:tblLook w:val="04A0"/>
    </w:tblPr>
    <w:tblGrid>
      <w:gridCol w:w="3024"/>
      <w:gridCol w:w="3024"/>
      <w:gridCol w:w="3024"/>
    </w:tblGrid>
    <w:tr w:rsidR="15CC568E" w:rsidTr="15CC568E">
      <w:tc>
        <w:tcPr>
          <w:tcW w:w="3024" w:type="dxa"/>
        </w:tcPr>
        <w:p w:rsidR="15CC568E" w:rsidRDefault="15CC568E" w:rsidP="15CC568E">
          <w:pPr>
            <w:pStyle w:val="Kopfzeile"/>
            <w:ind w:left="-115"/>
            <w:jc w:val="left"/>
          </w:pPr>
        </w:p>
      </w:tc>
      <w:tc>
        <w:tcPr>
          <w:tcW w:w="3024" w:type="dxa"/>
        </w:tcPr>
        <w:p w:rsidR="15CC568E" w:rsidRDefault="15CC568E" w:rsidP="15CC568E">
          <w:pPr>
            <w:pStyle w:val="Kopfzeile"/>
            <w:jc w:val="center"/>
          </w:pPr>
        </w:p>
      </w:tc>
      <w:tc>
        <w:tcPr>
          <w:tcW w:w="3024" w:type="dxa"/>
        </w:tcPr>
        <w:p w:rsidR="15CC568E" w:rsidRDefault="15CC568E" w:rsidP="15CC568E">
          <w:pPr>
            <w:pStyle w:val="Kopfzeile"/>
            <w:ind w:right="-115"/>
            <w:jc w:val="right"/>
          </w:pPr>
        </w:p>
      </w:tc>
    </w:tr>
  </w:tbl>
  <w:p w:rsidR="15CC568E" w:rsidRDefault="15CC568E" w:rsidP="15CC568E">
    <w:pPr>
      <w:pStyle w:val="Fuzeil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266E7" w:rsidRDefault="005266E7" w:rsidP="000F003D">
      <w:pPr>
        <w:spacing w:before="0" w:after="0" w:line="240" w:lineRule="auto"/>
      </w:pPr>
      <w:r>
        <w:separator/>
      </w:r>
    </w:p>
  </w:footnote>
  <w:footnote w:type="continuationSeparator" w:id="0">
    <w:p w:rsidR="005266E7" w:rsidRDefault="005266E7" w:rsidP="000F003D">
      <w:pPr>
        <w:spacing w:before="0"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Layout w:type="fixed"/>
      <w:tblLook w:val="04A0"/>
    </w:tblPr>
    <w:tblGrid>
      <w:gridCol w:w="3024"/>
      <w:gridCol w:w="3024"/>
      <w:gridCol w:w="3024"/>
    </w:tblGrid>
    <w:tr w:rsidR="15CC568E" w:rsidTr="15CC568E">
      <w:tc>
        <w:tcPr>
          <w:tcW w:w="3024" w:type="dxa"/>
        </w:tcPr>
        <w:p w:rsidR="15CC568E" w:rsidRDefault="15CC568E" w:rsidP="15CC568E">
          <w:pPr>
            <w:pStyle w:val="Kopfzeile"/>
            <w:ind w:left="-115"/>
            <w:jc w:val="left"/>
          </w:pPr>
        </w:p>
      </w:tc>
      <w:tc>
        <w:tcPr>
          <w:tcW w:w="3024" w:type="dxa"/>
        </w:tcPr>
        <w:p w:rsidR="15CC568E" w:rsidRDefault="15CC568E" w:rsidP="15CC568E">
          <w:pPr>
            <w:pStyle w:val="Kopfzeile"/>
            <w:jc w:val="center"/>
          </w:pPr>
        </w:p>
      </w:tc>
      <w:tc>
        <w:tcPr>
          <w:tcW w:w="3024" w:type="dxa"/>
        </w:tcPr>
        <w:p w:rsidR="15CC568E" w:rsidRDefault="15CC568E" w:rsidP="15CC568E">
          <w:pPr>
            <w:pStyle w:val="Kopfzeile"/>
            <w:ind w:right="-115"/>
            <w:jc w:val="right"/>
          </w:pPr>
        </w:p>
      </w:tc>
    </w:tr>
  </w:tbl>
  <w:p w:rsidR="15CC568E" w:rsidRDefault="15CC568E" w:rsidP="15CC568E">
    <w:pPr>
      <w:pStyle w:val="Kopfzeil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817503B"/>
    <w:multiLevelType w:val="hybridMultilevel"/>
    <w:tmpl w:val="64F8E384"/>
    <w:lvl w:ilvl="0" w:tplc="D650601E">
      <w:start w:val="1"/>
      <w:numFmt w:val="bullet"/>
      <w:lvlText w:val=""/>
      <w:lvlJc w:val="left"/>
      <w:pPr>
        <w:ind w:left="720" w:hanging="360"/>
      </w:pPr>
      <w:rPr>
        <w:rFonts w:ascii="Symbol" w:hAnsi="Symbol" w:hint="default"/>
      </w:rPr>
    </w:lvl>
    <w:lvl w:ilvl="1" w:tplc="CAD0025A">
      <w:start w:val="1"/>
      <w:numFmt w:val="bullet"/>
      <w:lvlText w:val="o"/>
      <w:lvlJc w:val="left"/>
      <w:pPr>
        <w:ind w:left="1440" w:hanging="360"/>
      </w:pPr>
      <w:rPr>
        <w:rFonts w:ascii="Courier New" w:hAnsi="Courier New" w:hint="default"/>
      </w:rPr>
    </w:lvl>
    <w:lvl w:ilvl="2" w:tplc="706443E6">
      <w:start w:val="1"/>
      <w:numFmt w:val="bullet"/>
      <w:lvlText w:val=""/>
      <w:lvlJc w:val="left"/>
      <w:pPr>
        <w:ind w:left="2160" w:hanging="360"/>
      </w:pPr>
      <w:rPr>
        <w:rFonts w:ascii="Wingdings" w:hAnsi="Wingdings" w:hint="default"/>
      </w:rPr>
    </w:lvl>
    <w:lvl w:ilvl="3" w:tplc="3B4E91B6">
      <w:start w:val="1"/>
      <w:numFmt w:val="bullet"/>
      <w:lvlText w:val=""/>
      <w:lvlJc w:val="left"/>
      <w:pPr>
        <w:ind w:left="2880" w:hanging="360"/>
      </w:pPr>
      <w:rPr>
        <w:rFonts w:ascii="Symbol" w:hAnsi="Symbol" w:hint="default"/>
      </w:rPr>
    </w:lvl>
    <w:lvl w:ilvl="4" w:tplc="662E83EA">
      <w:start w:val="1"/>
      <w:numFmt w:val="bullet"/>
      <w:lvlText w:val="o"/>
      <w:lvlJc w:val="left"/>
      <w:pPr>
        <w:ind w:left="3600" w:hanging="360"/>
      </w:pPr>
      <w:rPr>
        <w:rFonts w:ascii="Courier New" w:hAnsi="Courier New" w:hint="default"/>
      </w:rPr>
    </w:lvl>
    <w:lvl w:ilvl="5" w:tplc="3DC62824">
      <w:start w:val="1"/>
      <w:numFmt w:val="bullet"/>
      <w:lvlText w:val=""/>
      <w:lvlJc w:val="left"/>
      <w:pPr>
        <w:ind w:left="4320" w:hanging="360"/>
      </w:pPr>
      <w:rPr>
        <w:rFonts w:ascii="Wingdings" w:hAnsi="Wingdings" w:hint="default"/>
      </w:rPr>
    </w:lvl>
    <w:lvl w:ilvl="6" w:tplc="4B186688">
      <w:start w:val="1"/>
      <w:numFmt w:val="bullet"/>
      <w:lvlText w:val=""/>
      <w:lvlJc w:val="left"/>
      <w:pPr>
        <w:ind w:left="5040" w:hanging="360"/>
      </w:pPr>
      <w:rPr>
        <w:rFonts w:ascii="Symbol" w:hAnsi="Symbol" w:hint="default"/>
      </w:rPr>
    </w:lvl>
    <w:lvl w:ilvl="7" w:tplc="D600481E">
      <w:start w:val="1"/>
      <w:numFmt w:val="bullet"/>
      <w:lvlText w:val="o"/>
      <w:lvlJc w:val="left"/>
      <w:pPr>
        <w:ind w:left="5760" w:hanging="360"/>
      </w:pPr>
      <w:rPr>
        <w:rFonts w:ascii="Courier New" w:hAnsi="Courier New" w:hint="default"/>
      </w:rPr>
    </w:lvl>
    <w:lvl w:ilvl="8" w:tplc="F774D2EC">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defaultTabStop w:val="708"/>
  <w:hyphenationZone w:val="425"/>
  <w:characterSpacingControl w:val="doNotCompress"/>
  <w:footnotePr>
    <w:footnote w:id="-1"/>
    <w:footnote w:id="0"/>
  </w:footnotePr>
  <w:endnotePr>
    <w:endnote w:id="-1"/>
    <w:endnote w:id="0"/>
  </w:endnotePr>
  <w:compat/>
  <w:rsids>
    <w:rsidRoot w:val="004B29F8"/>
    <w:rsid w:val="00006703"/>
    <w:rsid w:val="000101B2"/>
    <w:rsid w:val="00023DEE"/>
    <w:rsid w:val="0002504B"/>
    <w:rsid w:val="00054623"/>
    <w:rsid w:val="000B4752"/>
    <w:rsid w:val="000D53EA"/>
    <w:rsid w:val="000F003D"/>
    <w:rsid w:val="00133A4F"/>
    <w:rsid w:val="00193DD4"/>
    <w:rsid w:val="001C1817"/>
    <w:rsid w:val="001F7CD1"/>
    <w:rsid w:val="00260DB6"/>
    <w:rsid w:val="002E05C9"/>
    <w:rsid w:val="00392C4A"/>
    <w:rsid w:val="003E6F49"/>
    <w:rsid w:val="00411950"/>
    <w:rsid w:val="00431F89"/>
    <w:rsid w:val="00451739"/>
    <w:rsid w:val="00452867"/>
    <w:rsid w:val="00493590"/>
    <w:rsid w:val="004957AF"/>
    <w:rsid w:val="004B29F8"/>
    <w:rsid w:val="004C7BB2"/>
    <w:rsid w:val="005123D9"/>
    <w:rsid w:val="005266E7"/>
    <w:rsid w:val="00556412"/>
    <w:rsid w:val="0057431E"/>
    <w:rsid w:val="00574DB4"/>
    <w:rsid w:val="00620DC8"/>
    <w:rsid w:val="006328E5"/>
    <w:rsid w:val="00681341"/>
    <w:rsid w:val="00687C74"/>
    <w:rsid w:val="006C765C"/>
    <w:rsid w:val="006D35FE"/>
    <w:rsid w:val="006E2BB3"/>
    <w:rsid w:val="0071407B"/>
    <w:rsid w:val="007162F5"/>
    <w:rsid w:val="007251F5"/>
    <w:rsid w:val="00731E38"/>
    <w:rsid w:val="00752C0E"/>
    <w:rsid w:val="007C3D6A"/>
    <w:rsid w:val="007D4907"/>
    <w:rsid w:val="007E207E"/>
    <w:rsid w:val="00803356"/>
    <w:rsid w:val="0086326F"/>
    <w:rsid w:val="0087639C"/>
    <w:rsid w:val="008D7518"/>
    <w:rsid w:val="008E47B3"/>
    <w:rsid w:val="00914067"/>
    <w:rsid w:val="00931A30"/>
    <w:rsid w:val="00956392"/>
    <w:rsid w:val="009706D6"/>
    <w:rsid w:val="00970EBB"/>
    <w:rsid w:val="009A7D24"/>
    <w:rsid w:val="009E0860"/>
    <w:rsid w:val="009E148D"/>
    <w:rsid w:val="00A410A7"/>
    <w:rsid w:val="00A71B78"/>
    <w:rsid w:val="00A80F77"/>
    <w:rsid w:val="00AE29D0"/>
    <w:rsid w:val="00B4554D"/>
    <w:rsid w:val="00B5003E"/>
    <w:rsid w:val="00B5049C"/>
    <w:rsid w:val="00BC2C90"/>
    <w:rsid w:val="00C14771"/>
    <w:rsid w:val="00C73800"/>
    <w:rsid w:val="00C73F5A"/>
    <w:rsid w:val="00C82AC4"/>
    <w:rsid w:val="00CB317B"/>
    <w:rsid w:val="00D00CA9"/>
    <w:rsid w:val="00D106B4"/>
    <w:rsid w:val="00D26D4F"/>
    <w:rsid w:val="00D368A0"/>
    <w:rsid w:val="00D37A78"/>
    <w:rsid w:val="00D53466"/>
    <w:rsid w:val="00D57909"/>
    <w:rsid w:val="00D81451"/>
    <w:rsid w:val="00D907D8"/>
    <w:rsid w:val="00DB6429"/>
    <w:rsid w:val="00DF5D88"/>
    <w:rsid w:val="00DF64A2"/>
    <w:rsid w:val="00E07D42"/>
    <w:rsid w:val="00E13D4B"/>
    <w:rsid w:val="00E41017"/>
    <w:rsid w:val="00E839A3"/>
    <w:rsid w:val="00F13B4A"/>
    <w:rsid w:val="00F1688E"/>
    <w:rsid w:val="00F6155D"/>
    <w:rsid w:val="00F81AEA"/>
    <w:rsid w:val="00F922CA"/>
    <w:rsid w:val="00F96AA6"/>
    <w:rsid w:val="00FD558A"/>
    <w:rsid w:val="011A5056"/>
    <w:rsid w:val="056C725B"/>
    <w:rsid w:val="069F2182"/>
    <w:rsid w:val="138F3B2F"/>
    <w:rsid w:val="139D64A7"/>
    <w:rsid w:val="15CC568E"/>
    <w:rsid w:val="15D159B0"/>
    <w:rsid w:val="2053404B"/>
    <w:rsid w:val="370233EC"/>
    <w:rsid w:val="3F0209DF"/>
    <w:rsid w:val="4E7E4394"/>
    <w:rsid w:val="5B35CAE3"/>
    <w:rsid w:val="7C224307"/>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pPr>
        <w:spacing w:before="120" w:after="120" w:line="276" w:lineRule="auto"/>
        <w:ind w:left="720"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31A30"/>
  </w:style>
  <w:style w:type="paragraph" w:styleId="berschrift1">
    <w:name w:val="heading 1"/>
    <w:basedOn w:val="Standard"/>
    <w:link w:val="berschrift1Zchn"/>
    <w:uiPriority w:val="9"/>
    <w:qFormat/>
    <w:rsid w:val="004B29F8"/>
    <w:pPr>
      <w:spacing w:before="100" w:beforeAutospacing="1" w:after="100" w:afterAutospacing="1" w:line="240" w:lineRule="auto"/>
      <w:ind w:left="0" w:firstLine="0"/>
      <w:jc w:val="left"/>
      <w:outlineLvl w:val="0"/>
    </w:pPr>
    <w:rPr>
      <w:rFonts w:ascii="Times New Roman" w:eastAsia="Times New Roman" w:hAnsi="Times New Roman" w:cs="Times New Roman"/>
      <w:b/>
      <w:bCs/>
      <w:kern w:val="36"/>
      <w:sz w:val="48"/>
      <w:szCs w:val="48"/>
      <w:lang w:eastAsia="de-DE"/>
    </w:rPr>
  </w:style>
  <w:style w:type="paragraph" w:styleId="berschrift2">
    <w:name w:val="heading 2"/>
    <w:basedOn w:val="Standard"/>
    <w:link w:val="berschrift2Zchn"/>
    <w:uiPriority w:val="9"/>
    <w:qFormat/>
    <w:rsid w:val="00D26D4F"/>
    <w:pPr>
      <w:spacing w:before="100" w:beforeAutospacing="1" w:after="100" w:afterAutospacing="1" w:line="240" w:lineRule="auto"/>
      <w:ind w:left="0" w:firstLine="0"/>
      <w:jc w:val="left"/>
      <w:outlineLvl w:val="1"/>
    </w:pPr>
    <w:rPr>
      <w:rFonts w:ascii="Times New Roman" w:eastAsia="Times New Roman" w:hAnsi="Times New Roman" w:cs="Times New Roman"/>
      <w:b/>
      <w:bCs/>
      <w:sz w:val="32"/>
      <w:szCs w:val="36"/>
      <w:lang w:eastAsia="de-DE"/>
    </w:rPr>
  </w:style>
  <w:style w:type="paragraph" w:styleId="berschrift3">
    <w:name w:val="heading 3"/>
    <w:basedOn w:val="Standard"/>
    <w:next w:val="Standard"/>
    <w:link w:val="berschrift3Zchn"/>
    <w:uiPriority w:val="9"/>
    <w:unhideWhenUsed/>
    <w:qFormat/>
    <w:rsid w:val="00D26D4F"/>
    <w:pPr>
      <w:keepNext/>
      <w:keepLines/>
      <w:spacing w:before="200" w:after="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4B29F8"/>
    <w:rPr>
      <w:rFonts w:ascii="Times New Roman" w:eastAsia="Times New Roman" w:hAnsi="Times New Roman" w:cs="Times New Roman"/>
      <w:b/>
      <w:bCs/>
      <w:kern w:val="36"/>
      <w:sz w:val="48"/>
      <w:szCs w:val="48"/>
      <w:lang w:eastAsia="de-DE"/>
    </w:rPr>
  </w:style>
  <w:style w:type="character" w:customStyle="1" w:styleId="berschrift2Zchn">
    <w:name w:val="Überschrift 2 Zchn"/>
    <w:basedOn w:val="Absatz-Standardschriftart"/>
    <w:link w:val="berschrift2"/>
    <w:uiPriority w:val="9"/>
    <w:rsid w:val="00D26D4F"/>
    <w:rPr>
      <w:rFonts w:ascii="Times New Roman" w:eastAsia="Times New Roman" w:hAnsi="Times New Roman" w:cs="Times New Roman"/>
      <w:b/>
      <w:bCs/>
      <w:sz w:val="32"/>
      <w:szCs w:val="36"/>
      <w:lang w:eastAsia="de-DE"/>
    </w:rPr>
  </w:style>
  <w:style w:type="character" w:styleId="Hyperlink">
    <w:name w:val="Hyperlink"/>
    <w:basedOn w:val="Absatz-Standardschriftart"/>
    <w:uiPriority w:val="99"/>
    <w:unhideWhenUsed/>
    <w:rsid w:val="004B29F8"/>
    <w:rPr>
      <w:color w:val="0000FF"/>
      <w:u w:val="single"/>
    </w:rPr>
  </w:style>
  <w:style w:type="character" w:customStyle="1" w:styleId="current">
    <w:name w:val="current"/>
    <w:basedOn w:val="Absatz-Standardschriftart"/>
    <w:rsid w:val="004B29F8"/>
  </w:style>
  <w:style w:type="paragraph" w:styleId="StandardWeb">
    <w:name w:val="Normal (Web)"/>
    <w:basedOn w:val="Standard"/>
    <w:uiPriority w:val="99"/>
    <w:semiHidden/>
    <w:unhideWhenUsed/>
    <w:rsid w:val="004B29F8"/>
    <w:pPr>
      <w:spacing w:before="100" w:beforeAutospacing="1" w:after="100" w:afterAutospacing="1" w:line="240" w:lineRule="auto"/>
      <w:ind w:left="0" w:firstLine="0"/>
      <w:jc w:val="left"/>
    </w:pPr>
    <w:rPr>
      <w:rFonts w:ascii="Times New Roman" w:eastAsia="Times New Roman" w:hAnsi="Times New Roman" w:cs="Times New Roman"/>
      <w:sz w:val="24"/>
      <w:szCs w:val="24"/>
      <w:lang w:eastAsia="de-DE"/>
    </w:rPr>
  </w:style>
  <w:style w:type="character" w:customStyle="1" w:styleId="berschrift3Zchn">
    <w:name w:val="Überschrift 3 Zchn"/>
    <w:basedOn w:val="Absatz-Standardschriftart"/>
    <w:link w:val="berschrift3"/>
    <w:uiPriority w:val="9"/>
    <w:rsid w:val="00D26D4F"/>
    <w:rPr>
      <w:rFonts w:asciiTheme="majorHAnsi" w:eastAsiaTheme="majorEastAsia" w:hAnsiTheme="majorHAnsi" w:cstheme="majorBidi"/>
      <w:b/>
      <w:bCs/>
      <w:color w:val="4F81BD" w:themeColor="accent1"/>
    </w:rPr>
  </w:style>
  <w:style w:type="paragraph" w:styleId="Listenabsatz">
    <w:name w:val="List Paragraph"/>
    <w:basedOn w:val="Standard"/>
    <w:uiPriority w:val="34"/>
    <w:qFormat/>
    <w:rsid w:val="00E41017"/>
    <w:pPr>
      <w:contextualSpacing/>
    </w:pPr>
  </w:style>
  <w:style w:type="table" w:styleId="Tabellengitternetz">
    <w:name w:val="Table Grid"/>
    <w:basedOn w:val="NormaleTabelle"/>
    <w:uiPriority w:val="59"/>
    <w:rsid w:val="00FB412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KopfzeileZchn">
    <w:name w:val="Kopfzeile Zchn"/>
    <w:basedOn w:val="Absatz-Standardschriftart"/>
    <w:link w:val="Kopfzeile"/>
    <w:uiPriority w:val="99"/>
    <w:rsid w:val="000F003D"/>
  </w:style>
  <w:style w:type="paragraph" w:styleId="Kopfzeile">
    <w:name w:val="header"/>
    <w:basedOn w:val="Standard"/>
    <w:link w:val="KopfzeileZchn"/>
    <w:uiPriority w:val="99"/>
    <w:unhideWhenUsed/>
    <w:rsid w:val="000F003D"/>
    <w:pPr>
      <w:tabs>
        <w:tab w:val="center" w:pos="4680"/>
        <w:tab w:val="right" w:pos="9360"/>
      </w:tabs>
      <w:spacing w:after="0" w:line="240" w:lineRule="auto"/>
    </w:pPr>
  </w:style>
  <w:style w:type="character" w:customStyle="1" w:styleId="FuzeileZchn">
    <w:name w:val="Fußzeile Zchn"/>
    <w:basedOn w:val="Absatz-Standardschriftart"/>
    <w:link w:val="Fuzeile"/>
    <w:uiPriority w:val="99"/>
    <w:rsid w:val="000F003D"/>
  </w:style>
  <w:style w:type="paragraph" w:styleId="Fuzeile">
    <w:name w:val="footer"/>
    <w:basedOn w:val="Standard"/>
    <w:link w:val="FuzeileZchn"/>
    <w:uiPriority w:val="99"/>
    <w:unhideWhenUsed/>
    <w:rsid w:val="000F003D"/>
    <w:pPr>
      <w:tabs>
        <w:tab w:val="center" w:pos="4680"/>
        <w:tab w:val="right" w:pos="9360"/>
      </w:tabs>
      <w:spacing w:after="0" w:line="240" w:lineRule="auto"/>
    </w:pPr>
  </w:style>
  <w:style w:type="character" w:styleId="Fett">
    <w:name w:val="Strong"/>
    <w:basedOn w:val="Absatz-Standardschriftart"/>
    <w:uiPriority w:val="22"/>
    <w:qFormat/>
    <w:rsid w:val="00752C0E"/>
    <w:rPr>
      <w:b/>
      <w:bCs/>
    </w:rPr>
  </w:style>
</w:styles>
</file>

<file path=word/webSettings.xml><?xml version="1.0" encoding="utf-8"?>
<w:webSettings xmlns:r="http://schemas.openxmlformats.org/officeDocument/2006/relationships" xmlns:w="http://schemas.openxmlformats.org/wordprocessingml/2006/main">
  <w:divs>
    <w:div w:id="497422728">
      <w:bodyDiv w:val="1"/>
      <w:marLeft w:val="0"/>
      <w:marRight w:val="0"/>
      <w:marTop w:val="0"/>
      <w:marBottom w:val="0"/>
      <w:divBdr>
        <w:top w:val="none" w:sz="0" w:space="0" w:color="auto"/>
        <w:left w:val="none" w:sz="0" w:space="0" w:color="auto"/>
        <w:bottom w:val="none" w:sz="0" w:space="0" w:color="auto"/>
        <w:right w:val="none" w:sz="0" w:space="0" w:color="auto"/>
      </w:divBdr>
      <w:divsChild>
        <w:div w:id="1451391112">
          <w:marLeft w:val="0"/>
          <w:marRight w:val="0"/>
          <w:marTop w:val="0"/>
          <w:marBottom w:val="0"/>
          <w:divBdr>
            <w:top w:val="none" w:sz="0" w:space="0" w:color="auto"/>
            <w:left w:val="none" w:sz="0" w:space="0" w:color="auto"/>
            <w:bottom w:val="none" w:sz="0" w:space="0" w:color="auto"/>
            <w:right w:val="none" w:sz="0" w:space="0" w:color="auto"/>
          </w:divBdr>
          <w:divsChild>
            <w:div w:id="1696230243">
              <w:marLeft w:val="0"/>
              <w:marRight w:val="0"/>
              <w:marTop w:val="0"/>
              <w:marBottom w:val="0"/>
              <w:divBdr>
                <w:top w:val="none" w:sz="0" w:space="0" w:color="auto"/>
                <w:left w:val="none" w:sz="0" w:space="0" w:color="auto"/>
                <w:bottom w:val="none" w:sz="0" w:space="0" w:color="auto"/>
                <w:right w:val="none" w:sz="0" w:space="0" w:color="auto"/>
              </w:divBdr>
              <w:divsChild>
                <w:div w:id="46994111">
                  <w:marLeft w:val="0"/>
                  <w:marRight w:val="0"/>
                  <w:marTop w:val="0"/>
                  <w:marBottom w:val="0"/>
                  <w:divBdr>
                    <w:top w:val="none" w:sz="0" w:space="0" w:color="auto"/>
                    <w:left w:val="none" w:sz="0" w:space="0" w:color="auto"/>
                    <w:bottom w:val="none" w:sz="0" w:space="0" w:color="auto"/>
                    <w:right w:val="none" w:sz="0" w:space="0" w:color="auto"/>
                  </w:divBdr>
                </w:div>
                <w:div w:id="601962733">
                  <w:marLeft w:val="0"/>
                  <w:marRight w:val="0"/>
                  <w:marTop w:val="0"/>
                  <w:marBottom w:val="0"/>
                  <w:divBdr>
                    <w:top w:val="none" w:sz="0" w:space="0" w:color="auto"/>
                    <w:left w:val="none" w:sz="0" w:space="0" w:color="auto"/>
                    <w:bottom w:val="none" w:sz="0" w:space="0" w:color="auto"/>
                    <w:right w:val="none" w:sz="0" w:space="0" w:color="auto"/>
                  </w:divBdr>
                  <w:divsChild>
                    <w:div w:id="919797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6453">
          <w:marLeft w:val="0"/>
          <w:marRight w:val="0"/>
          <w:marTop w:val="0"/>
          <w:marBottom w:val="0"/>
          <w:divBdr>
            <w:top w:val="none" w:sz="0" w:space="0" w:color="auto"/>
            <w:left w:val="none" w:sz="0" w:space="0" w:color="auto"/>
            <w:bottom w:val="none" w:sz="0" w:space="0" w:color="auto"/>
            <w:right w:val="none" w:sz="0" w:space="0" w:color="auto"/>
          </w:divBdr>
          <w:divsChild>
            <w:div w:id="1413161877">
              <w:marLeft w:val="0"/>
              <w:marRight w:val="0"/>
              <w:marTop w:val="0"/>
              <w:marBottom w:val="0"/>
              <w:divBdr>
                <w:top w:val="none" w:sz="0" w:space="0" w:color="auto"/>
                <w:left w:val="none" w:sz="0" w:space="0" w:color="auto"/>
                <w:bottom w:val="none" w:sz="0" w:space="0" w:color="auto"/>
                <w:right w:val="none" w:sz="0" w:space="0" w:color="auto"/>
              </w:divBdr>
              <w:divsChild>
                <w:div w:id="583534957">
                  <w:marLeft w:val="0"/>
                  <w:marRight w:val="0"/>
                  <w:marTop w:val="0"/>
                  <w:marBottom w:val="0"/>
                  <w:divBdr>
                    <w:top w:val="none" w:sz="0" w:space="0" w:color="auto"/>
                    <w:left w:val="none" w:sz="0" w:space="0" w:color="auto"/>
                    <w:bottom w:val="none" w:sz="0" w:space="0" w:color="auto"/>
                    <w:right w:val="none" w:sz="0" w:space="0" w:color="auto"/>
                  </w:divBdr>
                  <w:divsChild>
                    <w:div w:id="1060061283">
                      <w:marLeft w:val="0"/>
                      <w:marRight w:val="0"/>
                      <w:marTop w:val="0"/>
                      <w:marBottom w:val="0"/>
                      <w:divBdr>
                        <w:top w:val="none" w:sz="0" w:space="0" w:color="auto"/>
                        <w:left w:val="none" w:sz="0" w:space="0" w:color="auto"/>
                        <w:bottom w:val="none" w:sz="0" w:space="0" w:color="auto"/>
                        <w:right w:val="none" w:sz="0" w:space="0" w:color="auto"/>
                      </w:divBdr>
                      <w:divsChild>
                        <w:div w:id="440222993">
                          <w:marLeft w:val="0"/>
                          <w:marRight w:val="0"/>
                          <w:marTop w:val="0"/>
                          <w:marBottom w:val="0"/>
                          <w:divBdr>
                            <w:top w:val="none" w:sz="0" w:space="0" w:color="auto"/>
                            <w:left w:val="none" w:sz="0" w:space="0" w:color="auto"/>
                            <w:bottom w:val="none" w:sz="0" w:space="0" w:color="auto"/>
                            <w:right w:val="none" w:sz="0" w:space="0" w:color="auto"/>
                          </w:divBdr>
                          <w:divsChild>
                            <w:div w:id="2103993318">
                              <w:marLeft w:val="0"/>
                              <w:marRight w:val="0"/>
                              <w:marTop w:val="0"/>
                              <w:marBottom w:val="0"/>
                              <w:divBdr>
                                <w:top w:val="none" w:sz="0" w:space="0" w:color="auto"/>
                                <w:left w:val="none" w:sz="0" w:space="0" w:color="auto"/>
                                <w:bottom w:val="none" w:sz="0" w:space="0" w:color="auto"/>
                                <w:right w:val="none" w:sz="0" w:space="0" w:color="auto"/>
                              </w:divBdr>
                              <w:divsChild>
                                <w:div w:id="80878857">
                                  <w:marLeft w:val="0"/>
                                  <w:marRight w:val="0"/>
                                  <w:marTop w:val="0"/>
                                  <w:marBottom w:val="0"/>
                                  <w:divBdr>
                                    <w:top w:val="none" w:sz="0" w:space="0" w:color="auto"/>
                                    <w:left w:val="none" w:sz="0" w:space="0" w:color="auto"/>
                                    <w:bottom w:val="none" w:sz="0" w:space="0" w:color="auto"/>
                                    <w:right w:val="none" w:sz="0" w:space="0" w:color="auto"/>
                                  </w:divBdr>
                                  <w:divsChild>
                                    <w:div w:id="58637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1667978">
                  <w:marLeft w:val="0"/>
                  <w:marRight w:val="0"/>
                  <w:marTop w:val="0"/>
                  <w:marBottom w:val="0"/>
                  <w:divBdr>
                    <w:top w:val="none" w:sz="0" w:space="0" w:color="auto"/>
                    <w:left w:val="none" w:sz="0" w:space="0" w:color="auto"/>
                    <w:bottom w:val="none" w:sz="0" w:space="0" w:color="auto"/>
                    <w:right w:val="none" w:sz="0" w:space="0" w:color="auto"/>
                  </w:divBdr>
                  <w:divsChild>
                    <w:div w:id="1181239846">
                      <w:marLeft w:val="0"/>
                      <w:marRight w:val="0"/>
                      <w:marTop w:val="0"/>
                      <w:marBottom w:val="0"/>
                      <w:divBdr>
                        <w:top w:val="none" w:sz="0" w:space="0" w:color="auto"/>
                        <w:left w:val="none" w:sz="0" w:space="0" w:color="auto"/>
                        <w:bottom w:val="none" w:sz="0" w:space="0" w:color="auto"/>
                        <w:right w:val="none" w:sz="0" w:space="0" w:color="auto"/>
                      </w:divBdr>
                      <w:divsChild>
                        <w:div w:id="2070297649">
                          <w:marLeft w:val="0"/>
                          <w:marRight w:val="0"/>
                          <w:marTop w:val="0"/>
                          <w:marBottom w:val="0"/>
                          <w:divBdr>
                            <w:top w:val="none" w:sz="0" w:space="0" w:color="auto"/>
                            <w:left w:val="none" w:sz="0" w:space="0" w:color="auto"/>
                            <w:bottom w:val="none" w:sz="0" w:space="0" w:color="auto"/>
                            <w:right w:val="none" w:sz="0" w:space="0" w:color="auto"/>
                          </w:divBdr>
                          <w:divsChild>
                            <w:div w:id="715081209">
                              <w:marLeft w:val="0"/>
                              <w:marRight w:val="0"/>
                              <w:marTop w:val="0"/>
                              <w:marBottom w:val="0"/>
                              <w:divBdr>
                                <w:top w:val="none" w:sz="0" w:space="0" w:color="auto"/>
                                <w:left w:val="none" w:sz="0" w:space="0" w:color="auto"/>
                                <w:bottom w:val="none" w:sz="0" w:space="0" w:color="auto"/>
                                <w:right w:val="none" w:sz="0" w:space="0" w:color="auto"/>
                              </w:divBdr>
                              <w:divsChild>
                                <w:div w:id="78258343">
                                  <w:marLeft w:val="0"/>
                                  <w:marRight w:val="0"/>
                                  <w:marTop w:val="0"/>
                                  <w:marBottom w:val="0"/>
                                  <w:divBdr>
                                    <w:top w:val="none" w:sz="0" w:space="0" w:color="auto"/>
                                    <w:left w:val="none" w:sz="0" w:space="0" w:color="auto"/>
                                    <w:bottom w:val="none" w:sz="0" w:space="0" w:color="auto"/>
                                    <w:right w:val="none" w:sz="0" w:space="0" w:color="auto"/>
                                  </w:divBdr>
                                  <w:divsChild>
                                    <w:div w:id="34840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4336859">
                  <w:marLeft w:val="0"/>
                  <w:marRight w:val="0"/>
                  <w:marTop w:val="0"/>
                  <w:marBottom w:val="0"/>
                  <w:divBdr>
                    <w:top w:val="none" w:sz="0" w:space="0" w:color="auto"/>
                    <w:left w:val="none" w:sz="0" w:space="0" w:color="auto"/>
                    <w:bottom w:val="none" w:sz="0" w:space="0" w:color="auto"/>
                    <w:right w:val="none" w:sz="0" w:space="0" w:color="auto"/>
                  </w:divBdr>
                  <w:divsChild>
                    <w:div w:id="245697443">
                      <w:marLeft w:val="0"/>
                      <w:marRight w:val="0"/>
                      <w:marTop w:val="0"/>
                      <w:marBottom w:val="0"/>
                      <w:divBdr>
                        <w:top w:val="none" w:sz="0" w:space="0" w:color="auto"/>
                        <w:left w:val="none" w:sz="0" w:space="0" w:color="auto"/>
                        <w:bottom w:val="none" w:sz="0" w:space="0" w:color="auto"/>
                        <w:right w:val="none" w:sz="0" w:space="0" w:color="auto"/>
                      </w:divBdr>
                      <w:divsChild>
                        <w:div w:id="1886136313">
                          <w:marLeft w:val="0"/>
                          <w:marRight w:val="0"/>
                          <w:marTop w:val="0"/>
                          <w:marBottom w:val="0"/>
                          <w:divBdr>
                            <w:top w:val="none" w:sz="0" w:space="0" w:color="auto"/>
                            <w:left w:val="none" w:sz="0" w:space="0" w:color="auto"/>
                            <w:bottom w:val="none" w:sz="0" w:space="0" w:color="auto"/>
                            <w:right w:val="none" w:sz="0" w:space="0" w:color="auto"/>
                          </w:divBdr>
                          <w:divsChild>
                            <w:div w:id="1280642525">
                              <w:marLeft w:val="0"/>
                              <w:marRight w:val="0"/>
                              <w:marTop w:val="0"/>
                              <w:marBottom w:val="0"/>
                              <w:divBdr>
                                <w:top w:val="none" w:sz="0" w:space="0" w:color="auto"/>
                                <w:left w:val="none" w:sz="0" w:space="0" w:color="auto"/>
                                <w:bottom w:val="none" w:sz="0" w:space="0" w:color="auto"/>
                                <w:right w:val="none" w:sz="0" w:space="0" w:color="auto"/>
                              </w:divBdr>
                              <w:divsChild>
                                <w:div w:id="1540167487">
                                  <w:marLeft w:val="0"/>
                                  <w:marRight w:val="0"/>
                                  <w:marTop w:val="0"/>
                                  <w:marBottom w:val="0"/>
                                  <w:divBdr>
                                    <w:top w:val="none" w:sz="0" w:space="0" w:color="auto"/>
                                    <w:left w:val="none" w:sz="0" w:space="0" w:color="auto"/>
                                    <w:bottom w:val="none" w:sz="0" w:space="0" w:color="auto"/>
                                    <w:right w:val="none" w:sz="0" w:space="0" w:color="auto"/>
                                  </w:divBdr>
                                  <w:divsChild>
                                    <w:div w:id="2000769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504532">
                  <w:marLeft w:val="0"/>
                  <w:marRight w:val="0"/>
                  <w:marTop w:val="0"/>
                  <w:marBottom w:val="0"/>
                  <w:divBdr>
                    <w:top w:val="none" w:sz="0" w:space="0" w:color="auto"/>
                    <w:left w:val="none" w:sz="0" w:space="0" w:color="auto"/>
                    <w:bottom w:val="none" w:sz="0" w:space="0" w:color="auto"/>
                    <w:right w:val="none" w:sz="0" w:space="0" w:color="auto"/>
                  </w:divBdr>
                  <w:divsChild>
                    <w:div w:id="1507553840">
                      <w:marLeft w:val="0"/>
                      <w:marRight w:val="0"/>
                      <w:marTop w:val="0"/>
                      <w:marBottom w:val="0"/>
                      <w:divBdr>
                        <w:top w:val="none" w:sz="0" w:space="0" w:color="auto"/>
                        <w:left w:val="none" w:sz="0" w:space="0" w:color="auto"/>
                        <w:bottom w:val="none" w:sz="0" w:space="0" w:color="auto"/>
                        <w:right w:val="none" w:sz="0" w:space="0" w:color="auto"/>
                      </w:divBdr>
                      <w:divsChild>
                        <w:div w:id="80026812">
                          <w:marLeft w:val="0"/>
                          <w:marRight w:val="0"/>
                          <w:marTop w:val="0"/>
                          <w:marBottom w:val="0"/>
                          <w:divBdr>
                            <w:top w:val="none" w:sz="0" w:space="0" w:color="auto"/>
                            <w:left w:val="none" w:sz="0" w:space="0" w:color="auto"/>
                            <w:bottom w:val="none" w:sz="0" w:space="0" w:color="auto"/>
                            <w:right w:val="none" w:sz="0" w:space="0" w:color="auto"/>
                          </w:divBdr>
                          <w:divsChild>
                            <w:div w:id="1923955262">
                              <w:marLeft w:val="0"/>
                              <w:marRight w:val="0"/>
                              <w:marTop w:val="0"/>
                              <w:marBottom w:val="0"/>
                              <w:divBdr>
                                <w:top w:val="none" w:sz="0" w:space="0" w:color="auto"/>
                                <w:left w:val="none" w:sz="0" w:space="0" w:color="auto"/>
                                <w:bottom w:val="none" w:sz="0" w:space="0" w:color="auto"/>
                                <w:right w:val="none" w:sz="0" w:space="0" w:color="auto"/>
                              </w:divBdr>
                              <w:divsChild>
                                <w:div w:id="98376682">
                                  <w:marLeft w:val="0"/>
                                  <w:marRight w:val="0"/>
                                  <w:marTop w:val="0"/>
                                  <w:marBottom w:val="0"/>
                                  <w:divBdr>
                                    <w:top w:val="none" w:sz="0" w:space="0" w:color="auto"/>
                                    <w:left w:val="none" w:sz="0" w:space="0" w:color="auto"/>
                                    <w:bottom w:val="none" w:sz="0" w:space="0" w:color="auto"/>
                                    <w:right w:val="none" w:sz="0" w:space="0" w:color="auto"/>
                                  </w:divBdr>
                                  <w:divsChild>
                                    <w:div w:id="132256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4305703">
                  <w:marLeft w:val="0"/>
                  <w:marRight w:val="0"/>
                  <w:marTop w:val="0"/>
                  <w:marBottom w:val="0"/>
                  <w:divBdr>
                    <w:top w:val="none" w:sz="0" w:space="0" w:color="auto"/>
                    <w:left w:val="none" w:sz="0" w:space="0" w:color="auto"/>
                    <w:bottom w:val="none" w:sz="0" w:space="0" w:color="auto"/>
                    <w:right w:val="none" w:sz="0" w:space="0" w:color="auto"/>
                  </w:divBdr>
                  <w:divsChild>
                    <w:div w:id="950936554">
                      <w:marLeft w:val="0"/>
                      <w:marRight w:val="0"/>
                      <w:marTop w:val="0"/>
                      <w:marBottom w:val="0"/>
                      <w:divBdr>
                        <w:top w:val="none" w:sz="0" w:space="0" w:color="auto"/>
                        <w:left w:val="none" w:sz="0" w:space="0" w:color="auto"/>
                        <w:bottom w:val="none" w:sz="0" w:space="0" w:color="auto"/>
                        <w:right w:val="none" w:sz="0" w:space="0" w:color="auto"/>
                      </w:divBdr>
                      <w:divsChild>
                        <w:div w:id="1019359056">
                          <w:marLeft w:val="0"/>
                          <w:marRight w:val="0"/>
                          <w:marTop w:val="0"/>
                          <w:marBottom w:val="0"/>
                          <w:divBdr>
                            <w:top w:val="none" w:sz="0" w:space="0" w:color="auto"/>
                            <w:left w:val="none" w:sz="0" w:space="0" w:color="auto"/>
                            <w:bottom w:val="none" w:sz="0" w:space="0" w:color="auto"/>
                            <w:right w:val="none" w:sz="0" w:space="0" w:color="auto"/>
                          </w:divBdr>
                          <w:divsChild>
                            <w:div w:id="702903686">
                              <w:marLeft w:val="0"/>
                              <w:marRight w:val="0"/>
                              <w:marTop w:val="0"/>
                              <w:marBottom w:val="0"/>
                              <w:divBdr>
                                <w:top w:val="none" w:sz="0" w:space="0" w:color="auto"/>
                                <w:left w:val="none" w:sz="0" w:space="0" w:color="auto"/>
                                <w:bottom w:val="none" w:sz="0" w:space="0" w:color="auto"/>
                                <w:right w:val="none" w:sz="0" w:space="0" w:color="auto"/>
                              </w:divBdr>
                              <w:divsChild>
                                <w:div w:id="52503896">
                                  <w:marLeft w:val="0"/>
                                  <w:marRight w:val="0"/>
                                  <w:marTop w:val="0"/>
                                  <w:marBottom w:val="0"/>
                                  <w:divBdr>
                                    <w:top w:val="none" w:sz="0" w:space="0" w:color="auto"/>
                                    <w:left w:val="none" w:sz="0" w:space="0" w:color="auto"/>
                                    <w:bottom w:val="none" w:sz="0" w:space="0" w:color="auto"/>
                                    <w:right w:val="none" w:sz="0" w:space="0" w:color="auto"/>
                                  </w:divBdr>
                                  <w:divsChild>
                                    <w:div w:id="108129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6732945">
                  <w:marLeft w:val="0"/>
                  <w:marRight w:val="0"/>
                  <w:marTop w:val="0"/>
                  <w:marBottom w:val="0"/>
                  <w:divBdr>
                    <w:top w:val="none" w:sz="0" w:space="0" w:color="auto"/>
                    <w:left w:val="none" w:sz="0" w:space="0" w:color="auto"/>
                    <w:bottom w:val="none" w:sz="0" w:space="0" w:color="auto"/>
                    <w:right w:val="none" w:sz="0" w:space="0" w:color="auto"/>
                  </w:divBdr>
                  <w:divsChild>
                    <w:div w:id="1541891252">
                      <w:marLeft w:val="0"/>
                      <w:marRight w:val="0"/>
                      <w:marTop w:val="0"/>
                      <w:marBottom w:val="0"/>
                      <w:divBdr>
                        <w:top w:val="none" w:sz="0" w:space="0" w:color="auto"/>
                        <w:left w:val="none" w:sz="0" w:space="0" w:color="auto"/>
                        <w:bottom w:val="none" w:sz="0" w:space="0" w:color="auto"/>
                        <w:right w:val="none" w:sz="0" w:space="0" w:color="auto"/>
                      </w:divBdr>
                      <w:divsChild>
                        <w:div w:id="968361897">
                          <w:marLeft w:val="0"/>
                          <w:marRight w:val="0"/>
                          <w:marTop w:val="0"/>
                          <w:marBottom w:val="0"/>
                          <w:divBdr>
                            <w:top w:val="none" w:sz="0" w:space="0" w:color="auto"/>
                            <w:left w:val="none" w:sz="0" w:space="0" w:color="auto"/>
                            <w:bottom w:val="none" w:sz="0" w:space="0" w:color="auto"/>
                            <w:right w:val="none" w:sz="0" w:space="0" w:color="auto"/>
                          </w:divBdr>
                          <w:divsChild>
                            <w:div w:id="278412047">
                              <w:marLeft w:val="0"/>
                              <w:marRight w:val="0"/>
                              <w:marTop w:val="0"/>
                              <w:marBottom w:val="0"/>
                              <w:divBdr>
                                <w:top w:val="none" w:sz="0" w:space="0" w:color="auto"/>
                                <w:left w:val="none" w:sz="0" w:space="0" w:color="auto"/>
                                <w:bottom w:val="none" w:sz="0" w:space="0" w:color="auto"/>
                                <w:right w:val="none" w:sz="0" w:space="0" w:color="auto"/>
                              </w:divBdr>
                              <w:divsChild>
                                <w:div w:id="1856113905">
                                  <w:marLeft w:val="0"/>
                                  <w:marRight w:val="0"/>
                                  <w:marTop w:val="0"/>
                                  <w:marBottom w:val="0"/>
                                  <w:divBdr>
                                    <w:top w:val="none" w:sz="0" w:space="0" w:color="auto"/>
                                    <w:left w:val="none" w:sz="0" w:space="0" w:color="auto"/>
                                    <w:bottom w:val="none" w:sz="0" w:space="0" w:color="auto"/>
                                    <w:right w:val="none" w:sz="0" w:space="0" w:color="auto"/>
                                  </w:divBdr>
                                  <w:divsChild>
                                    <w:div w:id="1787194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023883">
                  <w:marLeft w:val="0"/>
                  <w:marRight w:val="0"/>
                  <w:marTop w:val="0"/>
                  <w:marBottom w:val="0"/>
                  <w:divBdr>
                    <w:top w:val="none" w:sz="0" w:space="0" w:color="auto"/>
                    <w:left w:val="none" w:sz="0" w:space="0" w:color="auto"/>
                    <w:bottom w:val="none" w:sz="0" w:space="0" w:color="auto"/>
                    <w:right w:val="none" w:sz="0" w:space="0" w:color="auto"/>
                  </w:divBdr>
                  <w:divsChild>
                    <w:div w:id="968784164">
                      <w:marLeft w:val="0"/>
                      <w:marRight w:val="0"/>
                      <w:marTop w:val="0"/>
                      <w:marBottom w:val="0"/>
                      <w:divBdr>
                        <w:top w:val="none" w:sz="0" w:space="0" w:color="auto"/>
                        <w:left w:val="none" w:sz="0" w:space="0" w:color="auto"/>
                        <w:bottom w:val="none" w:sz="0" w:space="0" w:color="auto"/>
                        <w:right w:val="none" w:sz="0" w:space="0" w:color="auto"/>
                      </w:divBdr>
                      <w:divsChild>
                        <w:div w:id="1848908086">
                          <w:marLeft w:val="0"/>
                          <w:marRight w:val="0"/>
                          <w:marTop w:val="0"/>
                          <w:marBottom w:val="0"/>
                          <w:divBdr>
                            <w:top w:val="none" w:sz="0" w:space="0" w:color="auto"/>
                            <w:left w:val="none" w:sz="0" w:space="0" w:color="auto"/>
                            <w:bottom w:val="none" w:sz="0" w:space="0" w:color="auto"/>
                            <w:right w:val="none" w:sz="0" w:space="0" w:color="auto"/>
                          </w:divBdr>
                          <w:divsChild>
                            <w:div w:id="1067609225">
                              <w:marLeft w:val="0"/>
                              <w:marRight w:val="0"/>
                              <w:marTop w:val="0"/>
                              <w:marBottom w:val="0"/>
                              <w:divBdr>
                                <w:top w:val="none" w:sz="0" w:space="0" w:color="auto"/>
                                <w:left w:val="none" w:sz="0" w:space="0" w:color="auto"/>
                                <w:bottom w:val="none" w:sz="0" w:space="0" w:color="auto"/>
                                <w:right w:val="none" w:sz="0" w:space="0" w:color="auto"/>
                              </w:divBdr>
                              <w:divsChild>
                                <w:div w:id="213392498">
                                  <w:marLeft w:val="0"/>
                                  <w:marRight w:val="0"/>
                                  <w:marTop w:val="0"/>
                                  <w:marBottom w:val="0"/>
                                  <w:divBdr>
                                    <w:top w:val="none" w:sz="0" w:space="0" w:color="auto"/>
                                    <w:left w:val="none" w:sz="0" w:space="0" w:color="auto"/>
                                    <w:bottom w:val="none" w:sz="0" w:space="0" w:color="auto"/>
                                    <w:right w:val="none" w:sz="0" w:space="0" w:color="auto"/>
                                  </w:divBdr>
                                  <w:divsChild>
                                    <w:div w:id="872228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3828011">
                  <w:marLeft w:val="0"/>
                  <w:marRight w:val="0"/>
                  <w:marTop w:val="0"/>
                  <w:marBottom w:val="0"/>
                  <w:divBdr>
                    <w:top w:val="none" w:sz="0" w:space="0" w:color="auto"/>
                    <w:left w:val="none" w:sz="0" w:space="0" w:color="auto"/>
                    <w:bottom w:val="none" w:sz="0" w:space="0" w:color="auto"/>
                    <w:right w:val="none" w:sz="0" w:space="0" w:color="auto"/>
                  </w:divBdr>
                  <w:divsChild>
                    <w:div w:id="501315723">
                      <w:marLeft w:val="0"/>
                      <w:marRight w:val="0"/>
                      <w:marTop w:val="0"/>
                      <w:marBottom w:val="0"/>
                      <w:divBdr>
                        <w:top w:val="none" w:sz="0" w:space="0" w:color="auto"/>
                        <w:left w:val="none" w:sz="0" w:space="0" w:color="auto"/>
                        <w:bottom w:val="none" w:sz="0" w:space="0" w:color="auto"/>
                        <w:right w:val="none" w:sz="0" w:space="0" w:color="auto"/>
                      </w:divBdr>
                      <w:divsChild>
                        <w:div w:id="1010597497">
                          <w:marLeft w:val="0"/>
                          <w:marRight w:val="0"/>
                          <w:marTop w:val="0"/>
                          <w:marBottom w:val="0"/>
                          <w:divBdr>
                            <w:top w:val="none" w:sz="0" w:space="0" w:color="auto"/>
                            <w:left w:val="none" w:sz="0" w:space="0" w:color="auto"/>
                            <w:bottom w:val="none" w:sz="0" w:space="0" w:color="auto"/>
                            <w:right w:val="none" w:sz="0" w:space="0" w:color="auto"/>
                          </w:divBdr>
                          <w:divsChild>
                            <w:div w:id="913049088">
                              <w:marLeft w:val="0"/>
                              <w:marRight w:val="0"/>
                              <w:marTop w:val="0"/>
                              <w:marBottom w:val="0"/>
                              <w:divBdr>
                                <w:top w:val="none" w:sz="0" w:space="0" w:color="auto"/>
                                <w:left w:val="none" w:sz="0" w:space="0" w:color="auto"/>
                                <w:bottom w:val="none" w:sz="0" w:space="0" w:color="auto"/>
                                <w:right w:val="none" w:sz="0" w:space="0" w:color="auto"/>
                              </w:divBdr>
                              <w:divsChild>
                                <w:div w:id="23024537">
                                  <w:marLeft w:val="0"/>
                                  <w:marRight w:val="0"/>
                                  <w:marTop w:val="0"/>
                                  <w:marBottom w:val="0"/>
                                  <w:divBdr>
                                    <w:top w:val="none" w:sz="0" w:space="0" w:color="auto"/>
                                    <w:left w:val="none" w:sz="0" w:space="0" w:color="auto"/>
                                    <w:bottom w:val="none" w:sz="0" w:space="0" w:color="auto"/>
                                    <w:right w:val="none" w:sz="0" w:space="0" w:color="auto"/>
                                  </w:divBdr>
                                  <w:divsChild>
                                    <w:div w:id="47769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0781427">
                  <w:marLeft w:val="0"/>
                  <w:marRight w:val="0"/>
                  <w:marTop w:val="0"/>
                  <w:marBottom w:val="0"/>
                  <w:divBdr>
                    <w:top w:val="none" w:sz="0" w:space="0" w:color="auto"/>
                    <w:left w:val="none" w:sz="0" w:space="0" w:color="auto"/>
                    <w:bottom w:val="none" w:sz="0" w:space="0" w:color="auto"/>
                    <w:right w:val="none" w:sz="0" w:space="0" w:color="auto"/>
                  </w:divBdr>
                  <w:divsChild>
                    <w:div w:id="2066295195">
                      <w:marLeft w:val="0"/>
                      <w:marRight w:val="0"/>
                      <w:marTop w:val="0"/>
                      <w:marBottom w:val="0"/>
                      <w:divBdr>
                        <w:top w:val="none" w:sz="0" w:space="0" w:color="auto"/>
                        <w:left w:val="none" w:sz="0" w:space="0" w:color="auto"/>
                        <w:bottom w:val="none" w:sz="0" w:space="0" w:color="auto"/>
                        <w:right w:val="none" w:sz="0" w:space="0" w:color="auto"/>
                      </w:divBdr>
                      <w:divsChild>
                        <w:div w:id="193003903">
                          <w:marLeft w:val="0"/>
                          <w:marRight w:val="0"/>
                          <w:marTop w:val="0"/>
                          <w:marBottom w:val="0"/>
                          <w:divBdr>
                            <w:top w:val="none" w:sz="0" w:space="0" w:color="auto"/>
                            <w:left w:val="none" w:sz="0" w:space="0" w:color="auto"/>
                            <w:bottom w:val="none" w:sz="0" w:space="0" w:color="auto"/>
                            <w:right w:val="none" w:sz="0" w:space="0" w:color="auto"/>
                          </w:divBdr>
                          <w:divsChild>
                            <w:div w:id="1654137715">
                              <w:marLeft w:val="0"/>
                              <w:marRight w:val="0"/>
                              <w:marTop w:val="0"/>
                              <w:marBottom w:val="0"/>
                              <w:divBdr>
                                <w:top w:val="none" w:sz="0" w:space="0" w:color="auto"/>
                                <w:left w:val="none" w:sz="0" w:space="0" w:color="auto"/>
                                <w:bottom w:val="none" w:sz="0" w:space="0" w:color="auto"/>
                                <w:right w:val="none" w:sz="0" w:space="0" w:color="auto"/>
                              </w:divBdr>
                              <w:divsChild>
                                <w:div w:id="59669859">
                                  <w:marLeft w:val="0"/>
                                  <w:marRight w:val="0"/>
                                  <w:marTop w:val="0"/>
                                  <w:marBottom w:val="0"/>
                                  <w:divBdr>
                                    <w:top w:val="none" w:sz="0" w:space="0" w:color="auto"/>
                                    <w:left w:val="none" w:sz="0" w:space="0" w:color="auto"/>
                                    <w:bottom w:val="none" w:sz="0" w:space="0" w:color="auto"/>
                                    <w:right w:val="none" w:sz="0" w:space="0" w:color="auto"/>
                                  </w:divBdr>
                                  <w:divsChild>
                                    <w:div w:id="1892383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811860">
                  <w:marLeft w:val="0"/>
                  <w:marRight w:val="0"/>
                  <w:marTop w:val="0"/>
                  <w:marBottom w:val="0"/>
                  <w:divBdr>
                    <w:top w:val="none" w:sz="0" w:space="0" w:color="auto"/>
                    <w:left w:val="none" w:sz="0" w:space="0" w:color="auto"/>
                    <w:bottom w:val="none" w:sz="0" w:space="0" w:color="auto"/>
                    <w:right w:val="none" w:sz="0" w:space="0" w:color="auto"/>
                  </w:divBdr>
                  <w:divsChild>
                    <w:div w:id="1991784355">
                      <w:marLeft w:val="0"/>
                      <w:marRight w:val="0"/>
                      <w:marTop w:val="0"/>
                      <w:marBottom w:val="0"/>
                      <w:divBdr>
                        <w:top w:val="none" w:sz="0" w:space="0" w:color="auto"/>
                        <w:left w:val="none" w:sz="0" w:space="0" w:color="auto"/>
                        <w:bottom w:val="none" w:sz="0" w:space="0" w:color="auto"/>
                        <w:right w:val="none" w:sz="0" w:space="0" w:color="auto"/>
                      </w:divBdr>
                      <w:divsChild>
                        <w:div w:id="1617829906">
                          <w:marLeft w:val="0"/>
                          <w:marRight w:val="0"/>
                          <w:marTop w:val="0"/>
                          <w:marBottom w:val="0"/>
                          <w:divBdr>
                            <w:top w:val="none" w:sz="0" w:space="0" w:color="auto"/>
                            <w:left w:val="none" w:sz="0" w:space="0" w:color="auto"/>
                            <w:bottom w:val="none" w:sz="0" w:space="0" w:color="auto"/>
                            <w:right w:val="none" w:sz="0" w:space="0" w:color="auto"/>
                          </w:divBdr>
                          <w:divsChild>
                            <w:div w:id="762578777">
                              <w:marLeft w:val="0"/>
                              <w:marRight w:val="0"/>
                              <w:marTop w:val="0"/>
                              <w:marBottom w:val="0"/>
                              <w:divBdr>
                                <w:top w:val="none" w:sz="0" w:space="0" w:color="auto"/>
                                <w:left w:val="none" w:sz="0" w:space="0" w:color="auto"/>
                                <w:bottom w:val="none" w:sz="0" w:space="0" w:color="auto"/>
                                <w:right w:val="none" w:sz="0" w:space="0" w:color="auto"/>
                              </w:divBdr>
                              <w:divsChild>
                                <w:div w:id="1143497696">
                                  <w:marLeft w:val="0"/>
                                  <w:marRight w:val="0"/>
                                  <w:marTop w:val="0"/>
                                  <w:marBottom w:val="0"/>
                                  <w:divBdr>
                                    <w:top w:val="none" w:sz="0" w:space="0" w:color="auto"/>
                                    <w:left w:val="none" w:sz="0" w:space="0" w:color="auto"/>
                                    <w:bottom w:val="none" w:sz="0" w:space="0" w:color="auto"/>
                                    <w:right w:val="none" w:sz="0" w:space="0" w:color="auto"/>
                                  </w:divBdr>
                                  <w:divsChild>
                                    <w:div w:id="1295911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2839462">
                  <w:marLeft w:val="0"/>
                  <w:marRight w:val="0"/>
                  <w:marTop w:val="0"/>
                  <w:marBottom w:val="0"/>
                  <w:divBdr>
                    <w:top w:val="none" w:sz="0" w:space="0" w:color="auto"/>
                    <w:left w:val="none" w:sz="0" w:space="0" w:color="auto"/>
                    <w:bottom w:val="none" w:sz="0" w:space="0" w:color="auto"/>
                    <w:right w:val="none" w:sz="0" w:space="0" w:color="auto"/>
                  </w:divBdr>
                  <w:divsChild>
                    <w:div w:id="725615565">
                      <w:marLeft w:val="0"/>
                      <w:marRight w:val="0"/>
                      <w:marTop w:val="0"/>
                      <w:marBottom w:val="0"/>
                      <w:divBdr>
                        <w:top w:val="none" w:sz="0" w:space="0" w:color="auto"/>
                        <w:left w:val="none" w:sz="0" w:space="0" w:color="auto"/>
                        <w:bottom w:val="none" w:sz="0" w:space="0" w:color="auto"/>
                        <w:right w:val="none" w:sz="0" w:space="0" w:color="auto"/>
                      </w:divBdr>
                      <w:divsChild>
                        <w:div w:id="865021856">
                          <w:marLeft w:val="0"/>
                          <w:marRight w:val="0"/>
                          <w:marTop w:val="0"/>
                          <w:marBottom w:val="0"/>
                          <w:divBdr>
                            <w:top w:val="none" w:sz="0" w:space="0" w:color="auto"/>
                            <w:left w:val="none" w:sz="0" w:space="0" w:color="auto"/>
                            <w:bottom w:val="none" w:sz="0" w:space="0" w:color="auto"/>
                            <w:right w:val="none" w:sz="0" w:space="0" w:color="auto"/>
                          </w:divBdr>
                          <w:divsChild>
                            <w:div w:id="83189264">
                              <w:marLeft w:val="0"/>
                              <w:marRight w:val="0"/>
                              <w:marTop w:val="0"/>
                              <w:marBottom w:val="0"/>
                              <w:divBdr>
                                <w:top w:val="none" w:sz="0" w:space="0" w:color="auto"/>
                                <w:left w:val="none" w:sz="0" w:space="0" w:color="auto"/>
                                <w:bottom w:val="none" w:sz="0" w:space="0" w:color="auto"/>
                                <w:right w:val="none" w:sz="0" w:space="0" w:color="auto"/>
                              </w:divBdr>
                              <w:divsChild>
                                <w:div w:id="1722632064">
                                  <w:marLeft w:val="0"/>
                                  <w:marRight w:val="0"/>
                                  <w:marTop w:val="0"/>
                                  <w:marBottom w:val="0"/>
                                  <w:divBdr>
                                    <w:top w:val="none" w:sz="0" w:space="0" w:color="auto"/>
                                    <w:left w:val="none" w:sz="0" w:space="0" w:color="auto"/>
                                    <w:bottom w:val="none" w:sz="0" w:space="0" w:color="auto"/>
                                    <w:right w:val="none" w:sz="0" w:space="0" w:color="auto"/>
                                  </w:divBdr>
                                  <w:divsChild>
                                    <w:div w:id="40379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7313943">
                  <w:marLeft w:val="0"/>
                  <w:marRight w:val="0"/>
                  <w:marTop w:val="0"/>
                  <w:marBottom w:val="0"/>
                  <w:divBdr>
                    <w:top w:val="none" w:sz="0" w:space="0" w:color="auto"/>
                    <w:left w:val="none" w:sz="0" w:space="0" w:color="auto"/>
                    <w:bottom w:val="none" w:sz="0" w:space="0" w:color="auto"/>
                    <w:right w:val="none" w:sz="0" w:space="0" w:color="auto"/>
                  </w:divBdr>
                  <w:divsChild>
                    <w:div w:id="483010949">
                      <w:marLeft w:val="0"/>
                      <w:marRight w:val="0"/>
                      <w:marTop w:val="0"/>
                      <w:marBottom w:val="0"/>
                      <w:divBdr>
                        <w:top w:val="none" w:sz="0" w:space="0" w:color="auto"/>
                        <w:left w:val="none" w:sz="0" w:space="0" w:color="auto"/>
                        <w:bottom w:val="none" w:sz="0" w:space="0" w:color="auto"/>
                        <w:right w:val="none" w:sz="0" w:space="0" w:color="auto"/>
                      </w:divBdr>
                      <w:divsChild>
                        <w:div w:id="343827914">
                          <w:marLeft w:val="0"/>
                          <w:marRight w:val="0"/>
                          <w:marTop w:val="0"/>
                          <w:marBottom w:val="0"/>
                          <w:divBdr>
                            <w:top w:val="none" w:sz="0" w:space="0" w:color="auto"/>
                            <w:left w:val="none" w:sz="0" w:space="0" w:color="auto"/>
                            <w:bottom w:val="none" w:sz="0" w:space="0" w:color="auto"/>
                            <w:right w:val="none" w:sz="0" w:space="0" w:color="auto"/>
                          </w:divBdr>
                          <w:divsChild>
                            <w:div w:id="1361781649">
                              <w:marLeft w:val="0"/>
                              <w:marRight w:val="0"/>
                              <w:marTop w:val="0"/>
                              <w:marBottom w:val="0"/>
                              <w:divBdr>
                                <w:top w:val="none" w:sz="0" w:space="0" w:color="auto"/>
                                <w:left w:val="none" w:sz="0" w:space="0" w:color="auto"/>
                                <w:bottom w:val="none" w:sz="0" w:space="0" w:color="auto"/>
                                <w:right w:val="none" w:sz="0" w:space="0" w:color="auto"/>
                              </w:divBdr>
                              <w:divsChild>
                                <w:div w:id="1411584240">
                                  <w:marLeft w:val="0"/>
                                  <w:marRight w:val="0"/>
                                  <w:marTop w:val="0"/>
                                  <w:marBottom w:val="0"/>
                                  <w:divBdr>
                                    <w:top w:val="none" w:sz="0" w:space="0" w:color="auto"/>
                                    <w:left w:val="none" w:sz="0" w:space="0" w:color="auto"/>
                                    <w:bottom w:val="none" w:sz="0" w:space="0" w:color="auto"/>
                                    <w:right w:val="none" w:sz="0" w:space="0" w:color="auto"/>
                                  </w:divBdr>
                                  <w:divsChild>
                                    <w:div w:id="1260410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2525328">
                  <w:marLeft w:val="0"/>
                  <w:marRight w:val="0"/>
                  <w:marTop w:val="0"/>
                  <w:marBottom w:val="0"/>
                  <w:divBdr>
                    <w:top w:val="none" w:sz="0" w:space="0" w:color="auto"/>
                    <w:left w:val="none" w:sz="0" w:space="0" w:color="auto"/>
                    <w:bottom w:val="none" w:sz="0" w:space="0" w:color="auto"/>
                    <w:right w:val="none" w:sz="0" w:space="0" w:color="auto"/>
                  </w:divBdr>
                  <w:divsChild>
                    <w:div w:id="735589452">
                      <w:marLeft w:val="0"/>
                      <w:marRight w:val="0"/>
                      <w:marTop w:val="0"/>
                      <w:marBottom w:val="0"/>
                      <w:divBdr>
                        <w:top w:val="none" w:sz="0" w:space="0" w:color="auto"/>
                        <w:left w:val="none" w:sz="0" w:space="0" w:color="auto"/>
                        <w:bottom w:val="none" w:sz="0" w:space="0" w:color="auto"/>
                        <w:right w:val="none" w:sz="0" w:space="0" w:color="auto"/>
                      </w:divBdr>
                      <w:divsChild>
                        <w:div w:id="58679130">
                          <w:marLeft w:val="0"/>
                          <w:marRight w:val="0"/>
                          <w:marTop w:val="0"/>
                          <w:marBottom w:val="0"/>
                          <w:divBdr>
                            <w:top w:val="none" w:sz="0" w:space="0" w:color="auto"/>
                            <w:left w:val="none" w:sz="0" w:space="0" w:color="auto"/>
                            <w:bottom w:val="none" w:sz="0" w:space="0" w:color="auto"/>
                            <w:right w:val="none" w:sz="0" w:space="0" w:color="auto"/>
                          </w:divBdr>
                          <w:divsChild>
                            <w:div w:id="1007633813">
                              <w:marLeft w:val="0"/>
                              <w:marRight w:val="0"/>
                              <w:marTop w:val="0"/>
                              <w:marBottom w:val="0"/>
                              <w:divBdr>
                                <w:top w:val="none" w:sz="0" w:space="0" w:color="auto"/>
                                <w:left w:val="none" w:sz="0" w:space="0" w:color="auto"/>
                                <w:bottom w:val="none" w:sz="0" w:space="0" w:color="auto"/>
                                <w:right w:val="none" w:sz="0" w:space="0" w:color="auto"/>
                              </w:divBdr>
                              <w:divsChild>
                                <w:div w:id="420758721">
                                  <w:marLeft w:val="0"/>
                                  <w:marRight w:val="0"/>
                                  <w:marTop w:val="0"/>
                                  <w:marBottom w:val="0"/>
                                  <w:divBdr>
                                    <w:top w:val="none" w:sz="0" w:space="0" w:color="auto"/>
                                    <w:left w:val="none" w:sz="0" w:space="0" w:color="auto"/>
                                    <w:bottom w:val="none" w:sz="0" w:space="0" w:color="auto"/>
                                    <w:right w:val="none" w:sz="0" w:space="0" w:color="auto"/>
                                  </w:divBdr>
                                  <w:divsChild>
                                    <w:div w:id="1284842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42960066">
      <w:bodyDiv w:val="1"/>
      <w:marLeft w:val="0"/>
      <w:marRight w:val="0"/>
      <w:marTop w:val="0"/>
      <w:marBottom w:val="0"/>
      <w:divBdr>
        <w:top w:val="none" w:sz="0" w:space="0" w:color="auto"/>
        <w:left w:val="none" w:sz="0" w:space="0" w:color="auto"/>
        <w:bottom w:val="none" w:sz="0" w:space="0" w:color="auto"/>
        <w:right w:val="none" w:sz="0" w:space="0" w:color="auto"/>
      </w:divBdr>
    </w:div>
    <w:div w:id="1427112679">
      <w:bodyDiv w:val="1"/>
      <w:marLeft w:val="0"/>
      <w:marRight w:val="0"/>
      <w:marTop w:val="0"/>
      <w:marBottom w:val="0"/>
      <w:divBdr>
        <w:top w:val="none" w:sz="0" w:space="0" w:color="auto"/>
        <w:left w:val="none" w:sz="0" w:space="0" w:color="auto"/>
        <w:bottom w:val="none" w:sz="0" w:space="0" w:color="auto"/>
        <w:right w:val="none" w:sz="0" w:space="0" w:color="auto"/>
      </w:divBdr>
    </w:div>
    <w:div w:id="1544636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nfo@sucreetsel.de" TargetMode="External"/><Relationship Id="rId13" Type="http://schemas.openxmlformats.org/officeDocument/2006/relationships/hyperlink" Target="http://help.opera.com/Windows/10.20/de/cookies.html" TargetMode="External"/><Relationship Id="rId18" Type="http://schemas.openxmlformats.org/officeDocument/2006/relationships/hyperlink" Target="https://www.google.de/intl/de/policies/privacy/%20"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help.instagram.com/155833707900388" TargetMode="External"/><Relationship Id="rId7" Type="http://schemas.openxmlformats.org/officeDocument/2006/relationships/endnotes" Target="endnotes.xml"/><Relationship Id="rId12" Type="http://schemas.openxmlformats.org/officeDocument/2006/relationships/hyperlink" Target="https://support.apple.com/kb/ph21411?locale=de_DE" TargetMode="External"/><Relationship Id="rId17" Type="http://schemas.openxmlformats.org/officeDocument/2006/relationships/hyperlink" Target="https://www.google.com/intl/de_de/analytics/%20" TargetMode="External"/><Relationship Id="rId25" Type="http://schemas.openxmlformats.org/officeDocument/2006/relationships/hyperlink" Target="http://www.google.de/intl/de/policies/privacy/" TargetMode="External"/><Relationship Id="rId2" Type="http://schemas.openxmlformats.org/officeDocument/2006/relationships/numbering" Target="numbering.xml"/><Relationship Id="rId16" Type="http://schemas.openxmlformats.org/officeDocument/2006/relationships/hyperlink" Target="http://www.google.com/analytics/terms/de.html%20" TargetMode="External"/><Relationship Id="rId20" Type="http://schemas.openxmlformats.org/officeDocument/2006/relationships/hyperlink" Target="https://de-de.facebook.com/about/privacy/"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pport.google.com/chrome/bin/answer.py?hl=de&amp;hlrm=en&amp;answer=95647" TargetMode="External"/><Relationship Id="rId24" Type="http://schemas.openxmlformats.org/officeDocument/2006/relationships/hyperlink" Target="https://www.google.com/intl/de_US/help/terms_maps.html" TargetMode="External"/><Relationship Id="rId5" Type="http://schemas.openxmlformats.org/officeDocument/2006/relationships/webSettings" Target="webSettings.xml"/><Relationship Id="rId15" Type="http://schemas.openxmlformats.org/officeDocument/2006/relationships/hyperlink" Target="https://www.google.de/intl/de/policies/privacy/%20" TargetMode="External"/><Relationship Id="rId23" Type="http://schemas.openxmlformats.org/officeDocument/2006/relationships/hyperlink" Target="http://www.google.de/intl/de/policies/terms/regional.html" TargetMode="External"/><Relationship Id="rId28" Type="http://schemas.openxmlformats.org/officeDocument/2006/relationships/fontTable" Target="fontTable.xml"/><Relationship Id="rId10" Type="http://schemas.openxmlformats.org/officeDocument/2006/relationships/hyperlink" Target="https://support.mozilla.org/de/kb/cookies-erlauben-und-ablehnen" TargetMode="External"/><Relationship Id="rId19" Type="http://schemas.openxmlformats.org/officeDocument/2006/relationships/hyperlink" Target="https://developers.facebook.com/docs/plugins/?locale=de_DE" TargetMode="External"/><Relationship Id="rId4" Type="http://schemas.openxmlformats.org/officeDocument/2006/relationships/settings" Target="settings.xml"/><Relationship Id="rId9" Type="http://schemas.openxmlformats.org/officeDocument/2006/relationships/hyperlink" Target="http://windows.microsoft.com/de-DE/windows-vista/Block-or-allow-cookies" TargetMode="External"/><Relationship Id="rId14" Type="http://schemas.openxmlformats.org/officeDocument/2006/relationships/hyperlink" Target="https://tools.google.com/dlpage/gaoptout%20" TargetMode="External"/><Relationship Id="rId22" Type="http://schemas.openxmlformats.org/officeDocument/2006/relationships/hyperlink" Target="https://www.instagram.com/about/legal/privacy/" TargetMode="External"/><Relationship Id="rId27" Type="http://schemas.openxmlformats.org/officeDocument/2006/relationships/footer" Target="footer1.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C2973DC-D91E-499C-A032-074F7A3100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6903</Words>
  <Characters>43491</Characters>
  <Application>Microsoft Office Word</Application>
  <DocSecurity>0</DocSecurity>
  <Lines>362</Lines>
  <Paragraphs>100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50294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Henning Schaum</dc:creator>
  <cp:lastModifiedBy>Henning Schaum</cp:lastModifiedBy>
  <cp:revision>2</cp:revision>
  <dcterms:created xsi:type="dcterms:W3CDTF">2018-11-22T12:45:00Z</dcterms:created>
  <dcterms:modified xsi:type="dcterms:W3CDTF">2018-11-22T12:45:00Z</dcterms:modified>
</cp:coreProperties>
</file>